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0D" w:rsidRPr="0094110D" w:rsidRDefault="0094110D" w:rsidP="0094110D">
      <w:pPr>
        <w:spacing w:after="0" w:line="240" w:lineRule="auto"/>
        <w:jc w:val="both"/>
        <w:rPr>
          <w:rFonts w:ascii="Times New Roman" w:hAnsi="Times New Roman" w:cs="Times New Roman"/>
          <w:b/>
          <w:sz w:val="24"/>
          <w:szCs w:val="24"/>
        </w:rPr>
      </w:pPr>
      <w:proofErr w:type="spellStart"/>
      <w:r w:rsidRPr="0094110D">
        <w:rPr>
          <w:rFonts w:ascii="Times New Roman" w:hAnsi="Times New Roman" w:cs="Times New Roman"/>
          <w:b/>
          <w:sz w:val="24"/>
          <w:szCs w:val="24"/>
        </w:rPr>
        <w:t>Cass</w:t>
      </w:r>
      <w:proofErr w:type="spellEnd"/>
      <w:r w:rsidRPr="0094110D">
        <w:rPr>
          <w:rFonts w:ascii="Times New Roman" w:hAnsi="Times New Roman" w:cs="Times New Roman"/>
          <w:b/>
          <w:sz w:val="24"/>
          <w:szCs w:val="24"/>
        </w:rPr>
        <w:t>. Pen.</w:t>
      </w:r>
      <w:r>
        <w:rPr>
          <w:rFonts w:ascii="Times New Roman" w:hAnsi="Times New Roman" w:cs="Times New Roman"/>
          <w:b/>
          <w:sz w:val="24"/>
          <w:szCs w:val="24"/>
        </w:rPr>
        <w:t>, Sez. III</w:t>
      </w:r>
      <w:r w:rsidRPr="0094110D">
        <w:rPr>
          <w:rFonts w:ascii="Times New Roman" w:hAnsi="Times New Roman" w:cs="Times New Roman"/>
          <w:b/>
          <w:sz w:val="24"/>
          <w:szCs w:val="24"/>
        </w:rPr>
        <w:t xml:space="preserve">,  n. </w:t>
      </w:r>
      <w:r>
        <w:rPr>
          <w:rFonts w:ascii="Times New Roman" w:hAnsi="Times New Roman" w:cs="Times New Roman"/>
          <w:b/>
          <w:sz w:val="24"/>
          <w:szCs w:val="24"/>
        </w:rPr>
        <w:t>35850</w:t>
      </w:r>
      <w:r w:rsidRPr="0094110D">
        <w:rPr>
          <w:rFonts w:ascii="Times New Roman" w:hAnsi="Times New Roman" w:cs="Times New Roman"/>
          <w:b/>
          <w:sz w:val="24"/>
          <w:szCs w:val="24"/>
        </w:rPr>
        <w:t xml:space="preserve"> del </w:t>
      </w:r>
      <w:r>
        <w:rPr>
          <w:rFonts w:ascii="Times New Roman" w:hAnsi="Times New Roman" w:cs="Times New Roman"/>
          <w:b/>
          <w:sz w:val="24"/>
          <w:szCs w:val="24"/>
        </w:rPr>
        <w:t>30</w:t>
      </w:r>
      <w:r w:rsidRPr="0094110D">
        <w:rPr>
          <w:rFonts w:ascii="Times New Roman" w:hAnsi="Times New Roman" w:cs="Times New Roman"/>
          <w:b/>
          <w:sz w:val="24"/>
          <w:szCs w:val="24"/>
        </w:rPr>
        <w:t>/0</w:t>
      </w:r>
      <w:r>
        <w:rPr>
          <w:rFonts w:ascii="Times New Roman" w:hAnsi="Times New Roman" w:cs="Times New Roman"/>
          <w:b/>
          <w:sz w:val="24"/>
          <w:szCs w:val="24"/>
        </w:rPr>
        <w:t>8</w:t>
      </w:r>
      <w:r w:rsidRPr="0094110D">
        <w:rPr>
          <w:rFonts w:ascii="Times New Roman" w:hAnsi="Times New Roman" w:cs="Times New Roman"/>
          <w:b/>
          <w:sz w:val="24"/>
          <w:szCs w:val="24"/>
        </w:rPr>
        <w:t>/</w:t>
      </w:r>
      <w:r>
        <w:rPr>
          <w:rFonts w:ascii="Times New Roman" w:hAnsi="Times New Roman" w:cs="Times New Roman"/>
          <w:b/>
          <w:sz w:val="24"/>
          <w:szCs w:val="24"/>
        </w:rPr>
        <w:t>2016</w:t>
      </w:r>
      <w:r w:rsidRPr="0094110D">
        <w:rPr>
          <w:rFonts w:ascii="Times New Roman" w:hAnsi="Times New Roman" w:cs="Times New Roman"/>
          <w:b/>
          <w:sz w:val="24"/>
          <w:szCs w:val="24"/>
        </w:rPr>
        <w:t xml:space="preserve"> – </w:t>
      </w:r>
      <w:proofErr w:type="spellStart"/>
      <w:r w:rsidRPr="0094110D">
        <w:rPr>
          <w:rFonts w:ascii="Times New Roman" w:hAnsi="Times New Roman" w:cs="Times New Roman"/>
          <w:b/>
          <w:sz w:val="24"/>
          <w:szCs w:val="24"/>
        </w:rPr>
        <w:t>Pres</w:t>
      </w:r>
      <w:proofErr w:type="spellEnd"/>
      <w:r w:rsidRPr="0094110D">
        <w:rPr>
          <w:rFonts w:ascii="Times New Roman" w:hAnsi="Times New Roman" w:cs="Times New Roman"/>
          <w:b/>
          <w:sz w:val="24"/>
          <w:szCs w:val="24"/>
        </w:rPr>
        <w:t xml:space="preserve">. </w:t>
      </w:r>
      <w:r>
        <w:rPr>
          <w:rFonts w:ascii="Times New Roman" w:hAnsi="Times New Roman" w:cs="Times New Roman"/>
          <w:b/>
          <w:sz w:val="24"/>
          <w:szCs w:val="24"/>
        </w:rPr>
        <w:t>Rosi</w:t>
      </w:r>
      <w:r w:rsidRPr="0094110D">
        <w:rPr>
          <w:rFonts w:ascii="Times New Roman" w:hAnsi="Times New Roman" w:cs="Times New Roman"/>
          <w:b/>
          <w:sz w:val="24"/>
          <w:szCs w:val="24"/>
        </w:rPr>
        <w:t xml:space="preserve"> – Est. </w:t>
      </w:r>
      <w:r>
        <w:rPr>
          <w:rFonts w:ascii="Times New Roman" w:hAnsi="Times New Roman" w:cs="Times New Roman"/>
          <w:b/>
          <w:sz w:val="24"/>
          <w:szCs w:val="24"/>
        </w:rPr>
        <w:t>Di Stasi</w:t>
      </w:r>
      <w:r w:rsidRPr="0094110D">
        <w:rPr>
          <w:rFonts w:ascii="Times New Roman" w:hAnsi="Times New Roman" w:cs="Times New Roman"/>
          <w:b/>
          <w:sz w:val="24"/>
          <w:szCs w:val="24"/>
        </w:rPr>
        <w:t xml:space="preserve"> – Ric. </w:t>
      </w:r>
      <w:r>
        <w:rPr>
          <w:rFonts w:ascii="Times New Roman" w:hAnsi="Times New Roman" w:cs="Times New Roman"/>
          <w:b/>
          <w:sz w:val="24"/>
          <w:szCs w:val="24"/>
        </w:rPr>
        <w:t>T.F.</w:t>
      </w:r>
    </w:p>
    <w:p w:rsidR="0094110D" w:rsidRPr="0094110D" w:rsidRDefault="0094110D" w:rsidP="0094110D">
      <w:pPr>
        <w:spacing w:after="0" w:line="240" w:lineRule="auto"/>
        <w:jc w:val="both"/>
        <w:rPr>
          <w:rFonts w:ascii="Times New Roman" w:hAnsi="Times New Roman" w:cs="Times New Roman"/>
          <w:b/>
          <w:sz w:val="24"/>
          <w:szCs w:val="24"/>
        </w:rPr>
      </w:pPr>
    </w:p>
    <w:p w:rsidR="0094110D" w:rsidRPr="0094110D" w:rsidRDefault="0094110D" w:rsidP="009411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ACQUA</w:t>
      </w:r>
      <w:r w:rsidRPr="0094110D">
        <w:rPr>
          <w:rFonts w:ascii="Times New Roman" w:hAnsi="Times New Roman" w:cs="Times New Roman"/>
          <w:b/>
          <w:sz w:val="24"/>
          <w:szCs w:val="24"/>
        </w:rPr>
        <w:t xml:space="preserve"> </w:t>
      </w:r>
      <w:r w:rsidRPr="0094110D">
        <w:rPr>
          <w:rFonts w:ascii="Times New Roman" w:hAnsi="Times New Roman" w:cs="Times New Roman"/>
          <w:sz w:val="24"/>
          <w:szCs w:val="24"/>
        </w:rPr>
        <w:t xml:space="preserve">– </w:t>
      </w:r>
      <w:r w:rsidR="00030981">
        <w:rPr>
          <w:rFonts w:ascii="Times New Roman" w:hAnsi="Times New Roman" w:cs="Times New Roman"/>
          <w:sz w:val="24"/>
          <w:szCs w:val="24"/>
        </w:rPr>
        <w:t>Acque reflue industriali: come classificarle correttamente?</w:t>
      </w:r>
      <w:bookmarkStart w:id="0" w:name="_GoBack"/>
      <w:bookmarkEnd w:id="0"/>
    </w:p>
    <w:p w:rsidR="0094110D" w:rsidRPr="0094110D" w:rsidRDefault="0094110D" w:rsidP="0094110D">
      <w:pPr>
        <w:spacing w:after="0" w:line="240" w:lineRule="auto"/>
        <w:jc w:val="both"/>
        <w:rPr>
          <w:rFonts w:ascii="Times New Roman" w:hAnsi="Times New Roman" w:cs="Times New Roman"/>
          <w:sz w:val="24"/>
          <w:szCs w:val="24"/>
        </w:rPr>
      </w:pPr>
    </w:p>
    <w:p w:rsidR="0094110D" w:rsidRPr="0094110D" w:rsidRDefault="00030981" w:rsidP="0094110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Per identificare correttamente le acque reflue industriali </w:t>
      </w:r>
      <w:r w:rsidR="0094110D" w:rsidRPr="0094110D">
        <w:rPr>
          <w:rFonts w:ascii="Times New Roman" w:hAnsi="Times New Roman" w:cs="Times New Roman"/>
          <w:i/>
          <w:sz w:val="24"/>
          <w:szCs w:val="24"/>
        </w:rPr>
        <w:t xml:space="preserve">occorre procedere a contrario, ossia escludere le acque ricollegabili al metabolismo umano e provenienti dalla realtà domestica: ciò in quanto la rilevanza penale dell’illecito in materia di scarichi presuppone che lo scarico abbia ad oggetto acque reflue industriali, ed in questa nozione (ex art. 74, comma 1, </w:t>
      </w:r>
      <w:proofErr w:type="spellStart"/>
      <w:r w:rsidR="0094110D" w:rsidRPr="0094110D">
        <w:rPr>
          <w:rFonts w:ascii="Times New Roman" w:hAnsi="Times New Roman" w:cs="Times New Roman"/>
          <w:i/>
          <w:sz w:val="24"/>
          <w:szCs w:val="24"/>
        </w:rPr>
        <w:t>lett</w:t>
      </w:r>
      <w:proofErr w:type="spellEnd"/>
      <w:r w:rsidR="0094110D" w:rsidRPr="0094110D">
        <w:rPr>
          <w:rFonts w:ascii="Times New Roman" w:hAnsi="Times New Roman" w:cs="Times New Roman"/>
          <w:i/>
          <w:sz w:val="24"/>
          <w:szCs w:val="24"/>
        </w:rPr>
        <w:t xml:space="preserve">. h, del </w:t>
      </w:r>
      <w:proofErr w:type="spellStart"/>
      <w:r w:rsidR="0094110D" w:rsidRPr="0094110D">
        <w:rPr>
          <w:rFonts w:ascii="Times New Roman" w:hAnsi="Times New Roman" w:cs="Times New Roman"/>
          <w:i/>
          <w:sz w:val="24"/>
          <w:szCs w:val="24"/>
        </w:rPr>
        <w:t>D.L.vo</w:t>
      </w:r>
      <w:proofErr w:type="spellEnd"/>
      <w:r w:rsidR="0094110D" w:rsidRPr="0094110D">
        <w:rPr>
          <w:rFonts w:ascii="Times New Roman" w:hAnsi="Times New Roman" w:cs="Times New Roman"/>
          <w:i/>
          <w:sz w:val="24"/>
          <w:szCs w:val="24"/>
        </w:rPr>
        <w:t xml:space="preserve"> 152/06) rientrano tutti i tipi di acque derivanti dallo svolgimento di attività commerciali e produttive, in quanto detti reflui non attengano prevalentemente al metabolismo umano ed alle attività domestiche di cui alla nozione di acque reflue domestiche, (ex art. 74, comma 1, </w:t>
      </w:r>
      <w:proofErr w:type="spellStart"/>
      <w:r w:rsidR="0094110D" w:rsidRPr="0094110D">
        <w:rPr>
          <w:rFonts w:ascii="Times New Roman" w:hAnsi="Times New Roman" w:cs="Times New Roman"/>
          <w:i/>
          <w:sz w:val="24"/>
          <w:szCs w:val="24"/>
        </w:rPr>
        <w:t>lett</w:t>
      </w:r>
      <w:proofErr w:type="spellEnd"/>
      <w:r w:rsidR="0094110D" w:rsidRPr="0094110D">
        <w:rPr>
          <w:rFonts w:ascii="Times New Roman" w:hAnsi="Times New Roman" w:cs="Times New Roman"/>
          <w:i/>
          <w:sz w:val="24"/>
          <w:szCs w:val="24"/>
        </w:rPr>
        <w:t xml:space="preserve">. g, del </w:t>
      </w:r>
      <w:proofErr w:type="spellStart"/>
      <w:r w:rsidR="0094110D" w:rsidRPr="0094110D">
        <w:rPr>
          <w:rFonts w:ascii="Times New Roman" w:hAnsi="Times New Roman" w:cs="Times New Roman"/>
          <w:i/>
          <w:sz w:val="24"/>
          <w:szCs w:val="24"/>
        </w:rPr>
        <w:t>D.L.vo</w:t>
      </w:r>
      <w:proofErr w:type="spellEnd"/>
      <w:r w:rsidR="0094110D" w:rsidRPr="0094110D">
        <w:rPr>
          <w:rFonts w:ascii="Times New Roman" w:hAnsi="Times New Roman" w:cs="Times New Roman"/>
          <w:i/>
          <w:sz w:val="24"/>
          <w:szCs w:val="24"/>
        </w:rPr>
        <w:t xml:space="preserve"> 152/06) (fattispecie relativa alle acque reflue prodotte da un centro di emodialisi che, in quanto provenienti da un’attività che ha ad oggetto l'effettuazione di prestazioni terapeutiche, ed essendo caratterizzate dalla presenza di sostanze estranee sia al metabolismo umano che alle attività domestiche, sono qualificate come acque reflue industriali ed il loro scarico non autorizzato configura il reato di cui all'art. 137, c. 1, </w:t>
      </w:r>
      <w:proofErr w:type="spellStart"/>
      <w:r w:rsidR="0094110D" w:rsidRPr="0094110D">
        <w:rPr>
          <w:rFonts w:ascii="Times New Roman" w:hAnsi="Times New Roman" w:cs="Times New Roman"/>
          <w:i/>
          <w:sz w:val="24"/>
          <w:szCs w:val="24"/>
        </w:rPr>
        <w:t>D.L.vo</w:t>
      </w:r>
      <w:proofErr w:type="spellEnd"/>
      <w:r w:rsidR="0094110D" w:rsidRPr="0094110D">
        <w:rPr>
          <w:rFonts w:ascii="Times New Roman" w:hAnsi="Times New Roman" w:cs="Times New Roman"/>
          <w:i/>
          <w:sz w:val="24"/>
          <w:szCs w:val="24"/>
        </w:rPr>
        <w:t xml:space="preserve"> 152/06)</w:t>
      </w:r>
      <w:r w:rsidR="0094110D">
        <w:rPr>
          <w:rFonts w:ascii="Times New Roman" w:hAnsi="Times New Roman" w:cs="Times New Roman"/>
          <w:i/>
          <w:sz w:val="24"/>
          <w:szCs w:val="24"/>
        </w:rPr>
        <w:t>.</w:t>
      </w:r>
    </w:p>
    <w:p w:rsidR="0094110D" w:rsidRPr="0094110D" w:rsidRDefault="0094110D" w:rsidP="0094110D">
      <w:pPr>
        <w:spacing w:after="0" w:line="240" w:lineRule="auto"/>
        <w:jc w:val="both"/>
        <w:rPr>
          <w:rFonts w:ascii="Times New Roman" w:hAnsi="Times New Roman" w:cs="Times New Roman"/>
          <w:i/>
          <w:sz w:val="24"/>
          <w:szCs w:val="24"/>
        </w:rPr>
      </w:pPr>
    </w:p>
    <w:p w:rsidR="0094110D" w:rsidRPr="0094110D" w:rsidRDefault="0094110D" w:rsidP="0094110D">
      <w:pPr>
        <w:spacing w:after="0" w:line="240" w:lineRule="auto"/>
        <w:jc w:val="both"/>
        <w:rPr>
          <w:rFonts w:ascii="Times New Roman" w:hAnsi="Times New Roman" w:cs="Times New Roman"/>
          <w:b/>
          <w:sz w:val="24"/>
          <w:szCs w:val="24"/>
        </w:rPr>
      </w:pPr>
      <w:r w:rsidRPr="0094110D">
        <w:rPr>
          <w:rFonts w:ascii="Times New Roman" w:hAnsi="Times New Roman" w:cs="Times New Roman"/>
          <w:b/>
          <w:sz w:val="24"/>
          <w:szCs w:val="24"/>
        </w:rPr>
        <w:t xml:space="preserve">Ritenuto in fatto </w:t>
      </w:r>
    </w:p>
    <w:p w:rsidR="0094110D" w:rsidRPr="0094110D" w:rsidRDefault="0094110D" w:rsidP="0094110D">
      <w:pPr>
        <w:autoSpaceDE w:val="0"/>
        <w:autoSpaceDN w:val="0"/>
        <w:adjustRightInd w:val="0"/>
        <w:spacing w:after="0" w:line="240" w:lineRule="auto"/>
        <w:jc w:val="both"/>
        <w:rPr>
          <w:rFonts w:ascii="Times New Roman" w:hAnsi="Times New Roman" w:cs="Times New Roman"/>
          <w:sz w:val="24"/>
          <w:szCs w:val="24"/>
        </w:rPr>
      </w:pPr>
      <w:r w:rsidRPr="0094110D">
        <w:rPr>
          <w:rFonts w:ascii="Times New Roman" w:hAnsi="Times New Roman" w:cs="Times New Roman"/>
          <w:sz w:val="24"/>
          <w:szCs w:val="24"/>
        </w:rPr>
        <w:t>1. Con sentenza del 16.10.2014, il Tribunale</w:t>
      </w:r>
      <w:r>
        <w:rPr>
          <w:rFonts w:ascii="Times New Roman" w:hAnsi="Times New Roman" w:cs="Times New Roman"/>
          <w:sz w:val="24"/>
          <w:szCs w:val="24"/>
        </w:rPr>
        <w:t xml:space="preserve"> di Nocera Inferiore dichiarava T.F.</w:t>
      </w:r>
      <w:r w:rsidRPr="0094110D">
        <w:rPr>
          <w:rFonts w:ascii="Times New Roman" w:hAnsi="Times New Roman" w:cs="Times New Roman"/>
          <w:sz w:val="24"/>
          <w:szCs w:val="24"/>
        </w:rPr>
        <w:t>, nella qualità di legale rappresentante del Centro di</w:t>
      </w:r>
      <w:r>
        <w:rPr>
          <w:rFonts w:ascii="Times New Roman" w:hAnsi="Times New Roman" w:cs="Times New Roman"/>
          <w:sz w:val="24"/>
          <w:szCs w:val="24"/>
        </w:rPr>
        <w:t xml:space="preserve"> </w:t>
      </w:r>
      <w:r w:rsidRPr="0094110D">
        <w:rPr>
          <w:rFonts w:ascii="Times New Roman" w:hAnsi="Times New Roman" w:cs="Times New Roman"/>
          <w:sz w:val="24"/>
          <w:szCs w:val="24"/>
        </w:rPr>
        <w:t xml:space="preserve">Emodialisi sito in </w:t>
      </w:r>
      <w:r>
        <w:rPr>
          <w:rFonts w:ascii="Times New Roman" w:hAnsi="Times New Roman" w:cs="Times New Roman"/>
          <w:sz w:val="24"/>
          <w:szCs w:val="24"/>
        </w:rPr>
        <w:t>xxx</w:t>
      </w:r>
      <w:r w:rsidRPr="0094110D">
        <w:rPr>
          <w:rFonts w:ascii="Times New Roman" w:hAnsi="Times New Roman" w:cs="Times New Roman"/>
          <w:sz w:val="24"/>
          <w:szCs w:val="24"/>
        </w:rPr>
        <w:t xml:space="preserve"> responsabile del reato di cui all'art. 137 comma 1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w:t>
      </w:r>
      <w:r w:rsidRPr="0094110D">
        <w:rPr>
          <w:rFonts w:ascii="Times New Roman" w:hAnsi="Times New Roman" w:cs="Times New Roman"/>
          <w:sz w:val="24"/>
          <w:szCs w:val="24"/>
        </w:rPr>
        <w:t>152/2006 perché effettuava o comunque consentiva lo scarico di acque reflue</w:t>
      </w:r>
      <w:r>
        <w:rPr>
          <w:rFonts w:ascii="Times New Roman" w:hAnsi="Times New Roman" w:cs="Times New Roman"/>
          <w:sz w:val="24"/>
          <w:szCs w:val="24"/>
        </w:rPr>
        <w:t xml:space="preserve"> </w:t>
      </w:r>
      <w:r w:rsidRPr="0094110D">
        <w:rPr>
          <w:rFonts w:ascii="Times New Roman" w:hAnsi="Times New Roman" w:cs="Times New Roman"/>
          <w:sz w:val="24"/>
          <w:szCs w:val="24"/>
        </w:rPr>
        <w:t>industriali derivanti da postazioni di dialisi (fatti accertati in Sarno il 15.7.2010) e,</w:t>
      </w:r>
      <w:r>
        <w:rPr>
          <w:rFonts w:ascii="Times New Roman" w:hAnsi="Times New Roman" w:cs="Times New Roman"/>
          <w:sz w:val="24"/>
          <w:szCs w:val="24"/>
        </w:rPr>
        <w:t xml:space="preserve"> </w:t>
      </w:r>
      <w:r w:rsidRPr="0094110D">
        <w:rPr>
          <w:rFonts w:ascii="Times New Roman" w:hAnsi="Times New Roman" w:cs="Times New Roman"/>
          <w:sz w:val="24"/>
          <w:szCs w:val="24"/>
        </w:rPr>
        <w:t>concesse le attenuanti generiche, la condannava alla pena di euro 1000,00 di</w:t>
      </w:r>
      <w:r>
        <w:rPr>
          <w:rFonts w:ascii="Times New Roman" w:hAnsi="Times New Roman" w:cs="Times New Roman"/>
          <w:sz w:val="24"/>
          <w:szCs w:val="24"/>
        </w:rPr>
        <w:t xml:space="preserve"> </w:t>
      </w:r>
      <w:r w:rsidRPr="0094110D">
        <w:rPr>
          <w:rFonts w:ascii="Times New Roman" w:hAnsi="Times New Roman" w:cs="Times New Roman"/>
          <w:sz w:val="24"/>
          <w:szCs w:val="24"/>
        </w:rPr>
        <w:t>ammenda.</w:t>
      </w:r>
    </w:p>
    <w:p w:rsidR="0094110D" w:rsidRPr="0094110D" w:rsidRDefault="0094110D" w:rsidP="0094110D">
      <w:pPr>
        <w:autoSpaceDE w:val="0"/>
        <w:autoSpaceDN w:val="0"/>
        <w:adjustRightInd w:val="0"/>
        <w:spacing w:after="0" w:line="240" w:lineRule="auto"/>
        <w:jc w:val="both"/>
        <w:rPr>
          <w:rFonts w:ascii="Times New Roman" w:hAnsi="Times New Roman" w:cs="Times New Roman"/>
          <w:sz w:val="24"/>
          <w:szCs w:val="24"/>
        </w:rPr>
      </w:pPr>
      <w:r w:rsidRPr="0094110D">
        <w:rPr>
          <w:rFonts w:ascii="Times New Roman" w:hAnsi="Times New Roman" w:cs="Times New Roman"/>
          <w:sz w:val="24"/>
          <w:szCs w:val="24"/>
        </w:rPr>
        <w:t xml:space="preserve">2. Avverso tale sentenza ha proposto appello </w:t>
      </w:r>
      <w:r>
        <w:rPr>
          <w:rFonts w:ascii="Times New Roman" w:hAnsi="Times New Roman" w:cs="Times New Roman"/>
          <w:sz w:val="24"/>
          <w:szCs w:val="24"/>
        </w:rPr>
        <w:t>T.F.</w:t>
      </w:r>
      <w:r w:rsidRPr="0094110D">
        <w:rPr>
          <w:rFonts w:ascii="Times New Roman" w:hAnsi="Times New Roman" w:cs="Times New Roman"/>
          <w:sz w:val="24"/>
          <w:szCs w:val="24"/>
        </w:rPr>
        <w:t>, a mezzo</w:t>
      </w:r>
      <w:r>
        <w:rPr>
          <w:rFonts w:ascii="Times New Roman" w:hAnsi="Times New Roman" w:cs="Times New Roman"/>
          <w:sz w:val="24"/>
          <w:szCs w:val="24"/>
        </w:rPr>
        <w:t xml:space="preserve"> </w:t>
      </w:r>
      <w:r w:rsidRPr="0094110D">
        <w:rPr>
          <w:rFonts w:ascii="Times New Roman" w:hAnsi="Times New Roman" w:cs="Times New Roman"/>
          <w:sz w:val="24"/>
          <w:szCs w:val="24"/>
        </w:rPr>
        <w:t>del difensore di fiducia, articolando i motivi di seguito enunciati:</w:t>
      </w:r>
      <w:r>
        <w:rPr>
          <w:rFonts w:ascii="Times New Roman" w:hAnsi="Times New Roman" w:cs="Times New Roman"/>
          <w:sz w:val="24"/>
          <w:szCs w:val="24"/>
        </w:rPr>
        <w:t xml:space="preserve"> c</w:t>
      </w:r>
      <w:r w:rsidRPr="0094110D">
        <w:rPr>
          <w:rFonts w:ascii="Times New Roman" w:hAnsi="Times New Roman" w:cs="Times New Roman"/>
          <w:sz w:val="24"/>
          <w:szCs w:val="24"/>
        </w:rPr>
        <w:t>on un primo motivo chiede l'assoluzione perché il fatto non è previsto dalla</w:t>
      </w:r>
      <w:r>
        <w:rPr>
          <w:rFonts w:ascii="Times New Roman" w:hAnsi="Times New Roman" w:cs="Times New Roman"/>
          <w:sz w:val="24"/>
          <w:szCs w:val="24"/>
        </w:rPr>
        <w:t xml:space="preserve"> </w:t>
      </w:r>
      <w:r w:rsidRPr="0094110D">
        <w:rPr>
          <w:rFonts w:ascii="Times New Roman" w:hAnsi="Times New Roman" w:cs="Times New Roman"/>
          <w:sz w:val="24"/>
          <w:szCs w:val="24"/>
        </w:rPr>
        <w:t>legge come reato, deducendo che, in base alla normativa regionale vigente</w:t>
      </w:r>
      <w:r>
        <w:rPr>
          <w:rFonts w:ascii="Times New Roman" w:hAnsi="Times New Roman" w:cs="Times New Roman"/>
          <w:sz w:val="24"/>
          <w:szCs w:val="24"/>
        </w:rPr>
        <w:t xml:space="preserve"> </w:t>
      </w:r>
      <w:r w:rsidRPr="0094110D">
        <w:rPr>
          <w:rFonts w:ascii="Times New Roman" w:hAnsi="Times New Roman" w:cs="Times New Roman"/>
          <w:sz w:val="24"/>
          <w:szCs w:val="24"/>
        </w:rPr>
        <w:t>all'epoca dei fatti, i reflui provenienti dal Centro di Emodialisi non erano assimilabili</w:t>
      </w:r>
      <w:r>
        <w:rPr>
          <w:rFonts w:ascii="Times New Roman" w:hAnsi="Times New Roman" w:cs="Times New Roman"/>
          <w:sz w:val="24"/>
          <w:szCs w:val="24"/>
        </w:rPr>
        <w:t xml:space="preserve"> </w:t>
      </w:r>
      <w:r w:rsidRPr="0094110D">
        <w:rPr>
          <w:rFonts w:ascii="Times New Roman" w:hAnsi="Times New Roman" w:cs="Times New Roman"/>
          <w:sz w:val="24"/>
          <w:szCs w:val="24"/>
        </w:rPr>
        <w:t>a reflui industriali né per categoria né per attività, difettando la menzione dei</w:t>
      </w:r>
      <w:r>
        <w:rPr>
          <w:rFonts w:ascii="Times New Roman" w:hAnsi="Times New Roman" w:cs="Times New Roman"/>
          <w:sz w:val="24"/>
          <w:szCs w:val="24"/>
        </w:rPr>
        <w:t xml:space="preserve"> </w:t>
      </w:r>
      <w:r w:rsidRPr="0094110D">
        <w:rPr>
          <w:rFonts w:ascii="Times New Roman" w:hAnsi="Times New Roman" w:cs="Times New Roman"/>
          <w:sz w:val="24"/>
          <w:szCs w:val="24"/>
        </w:rPr>
        <w:t>Centri di Emodialisi nell'elenco delle attività i cui scarichi venivano definiti</w:t>
      </w:r>
      <w:r>
        <w:rPr>
          <w:rFonts w:ascii="Times New Roman" w:hAnsi="Times New Roman" w:cs="Times New Roman"/>
          <w:sz w:val="24"/>
          <w:szCs w:val="24"/>
        </w:rPr>
        <w:t xml:space="preserve"> </w:t>
      </w:r>
      <w:r w:rsidRPr="0094110D">
        <w:rPr>
          <w:rFonts w:ascii="Times New Roman" w:hAnsi="Times New Roman" w:cs="Times New Roman"/>
          <w:sz w:val="24"/>
          <w:szCs w:val="24"/>
        </w:rPr>
        <w:t>industriali.</w:t>
      </w:r>
      <w:r>
        <w:rPr>
          <w:rFonts w:ascii="Times New Roman" w:hAnsi="Times New Roman" w:cs="Times New Roman"/>
          <w:sz w:val="24"/>
          <w:szCs w:val="24"/>
        </w:rPr>
        <w:t xml:space="preserve"> </w:t>
      </w:r>
      <w:r w:rsidRPr="0094110D">
        <w:rPr>
          <w:rFonts w:ascii="Times New Roman" w:hAnsi="Times New Roman" w:cs="Times New Roman"/>
          <w:sz w:val="24"/>
          <w:szCs w:val="24"/>
        </w:rPr>
        <w:t>Con un secondo motivo chiede l'assoluzione ex art. 530 comma 2</w:t>
      </w:r>
      <w:r>
        <w:rPr>
          <w:rFonts w:ascii="Times New Roman" w:hAnsi="Times New Roman" w:cs="Times New Roman"/>
          <w:sz w:val="24"/>
          <w:szCs w:val="24"/>
        </w:rPr>
        <w:t xml:space="preserve"> </w:t>
      </w:r>
      <w:proofErr w:type="spellStart"/>
      <w:r>
        <w:rPr>
          <w:rFonts w:ascii="Times New Roman" w:hAnsi="Times New Roman" w:cs="Times New Roman"/>
          <w:sz w:val="24"/>
          <w:szCs w:val="24"/>
        </w:rPr>
        <w:t>c.p.c</w:t>
      </w:r>
      <w:r w:rsidRPr="0094110D">
        <w:rPr>
          <w:rFonts w:ascii="Times New Roman" w:hAnsi="Times New Roman" w:cs="Times New Roman"/>
          <w:sz w:val="24"/>
          <w:szCs w:val="24"/>
        </w:rPr>
        <w:t>.</w:t>
      </w:r>
      <w:proofErr w:type="spellEnd"/>
      <w:r w:rsidRPr="0094110D">
        <w:rPr>
          <w:rFonts w:ascii="Times New Roman" w:hAnsi="Times New Roman" w:cs="Times New Roman"/>
          <w:sz w:val="24"/>
          <w:szCs w:val="24"/>
        </w:rPr>
        <w:t xml:space="preserve"> non essendo emersa la prova che il Centro di Emodialisi scaricasse</w:t>
      </w:r>
      <w:r>
        <w:rPr>
          <w:rFonts w:ascii="Times New Roman" w:hAnsi="Times New Roman" w:cs="Times New Roman"/>
          <w:sz w:val="24"/>
          <w:szCs w:val="24"/>
        </w:rPr>
        <w:t xml:space="preserve"> </w:t>
      </w:r>
      <w:r w:rsidRPr="0094110D">
        <w:rPr>
          <w:rFonts w:ascii="Times New Roman" w:hAnsi="Times New Roman" w:cs="Times New Roman"/>
          <w:sz w:val="24"/>
          <w:szCs w:val="24"/>
        </w:rPr>
        <w:t>reflui di tipo industriale.</w:t>
      </w:r>
    </w:p>
    <w:p w:rsidR="0094110D" w:rsidRDefault="0094110D" w:rsidP="0094110D">
      <w:pPr>
        <w:autoSpaceDE w:val="0"/>
        <w:autoSpaceDN w:val="0"/>
        <w:adjustRightInd w:val="0"/>
        <w:spacing w:after="0" w:line="240" w:lineRule="auto"/>
        <w:jc w:val="both"/>
        <w:rPr>
          <w:rFonts w:ascii="Times New Roman" w:hAnsi="Times New Roman" w:cs="Times New Roman"/>
          <w:sz w:val="24"/>
          <w:szCs w:val="24"/>
        </w:rPr>
      </w:pPr>
      <w:r w:rsidRPr="0094110D">
        <w:rPr>
          <w:rFonts w:ascii="Times New Roman" w:hAnsi="Times New Roman" w:cs="Times New Roman"/>
          <w:sz w:val="24"/>
          <w:szCs w:val="24"/>
        </w:rPr>
        <w:t>Con ordinanza emessa dalla Corte d'appello di Salerno in data 15.5.2015,</w:t>
      </w:r>
      <w:r>
        <w:rPr>
          <w:rFonts w:ascii="Times New Roman" w:hAnsi="Times New Roman" w:cs="Times New Roman"/>
          <w:sz w:val="24"/>
          <w:szCs w:val="24"/>
        </w:rPr>
        <w:t xml:space="preserve"> </w:t>
      </w:r>
      <w:r w:rsidRPr="0094110D">
        <w:rPr>
          <w:rFonts w:ascii="Times New Roman" w:hAnsi="Times New Roman" w:cs="Times New Roman"/>
          <w:sz w:val="24"/>
          <w:szCs w:val="24"/>
        </w:rPr>
        <w:t>depositata in pari data, previa qualificazione dell'appello come ricorso per</w:t>
      </w:r>
      <w:r>
        <w:rPr>
          <w:rFonts w:ascii="Times New Roman" w:hAnsi="Times New Roman" w:cs="Times New Roman"/>
          <w:sz w:val="24"/>
          <w:szCs w:val="24"/>
        </w:rPr>
        <w:t xml:space="preserve"> </w:t>
      </w:r>
      <w:r w:rsidRPr="0094110D">
        <w:rPr>
          <w:rFonts w:ascii="Times New Roman" w:hAnsi="Times New Roman" w:cs="Times New Roman"/>
          <w:sz w:val="24"/>
          <w:szCs w:val="24"/>
        </w:rPr>
        <w:t>cassazione è stata disposta la trasmissione degli atti a questa Corte, trattandosi</w:t>
      </w:r>
      <w:r>
        <w:rPr>
          <w:rFonts w:ascii="Times New Roman" w:hAnsi="Times New Roman" w:cs="Times New Roman"/>
          <w:sz w:val="24"/>
          <w:szCs w:val="24"/>
        </w:rPr>
        <w:t xml:space="preserve"> </w:t>
      </w:r>
      <w:r w:rsidRPr="0094110D">
        <w:rPr>
          <w:rFonts w:ascii="Times New Roman" w:hAnsi="Times New Roman" w:cs="Times New Roman"/>
          <w:sz w:val="24"/>
          <w:szCs w:val="24"/>
        </w:rPr>
        <w:t>di sentenza di condanna alla sola pena dell'ammenda.</w:t>
      </w:r>
    </w:p>
    <w:p w:rsidR="0094110D" w:rsidRPr="0094110D" w:rsidRDefault="0094110D" w:rsidP="0094110D">
      <w:pPr>
        <w:autoSpaceDE w:val="0"/>
        <w:autoSpaceDN w:val="0"/>
        <w:adjustRightInd w:val="0"/>
        <w:spacing w:after="0" w:line="240" w:lineRule="auto"/>
        <w:jc w:val="both"/>
        <w:rPr>
          <w:rFonts w:ascii="Times New Roman" w:hAnsi="Times New Roman" w:cs="Times New Roman"/>
          <w:sz w:val="24"/>
          <w:szCs w:val="24"/>
        </w:rPr>
      </w:pPr>
    </w:p>
    <w:p w:rsidR="0094110D" w:rsidRPr="0094110D" w:rsidRDefault="0094110D" w:rsidP="0094110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Considerato in diritto</w:t>
      </w:r>
    </w:p>
    <w:p w:rsidR="0094110D" w:rsidRPr="0094110D" w:rsidRDefault="0094110D" w:rsidP="0094110D">
      <w:pPr>
        <w:autoSpaceDE w:val="0"/>
        <w:autoSpaceDN w:val="0"/>
        <w:adjustRightInd w:val="0"/>
        <w:spacing w:after="0" w:line="240" w:lineRule="auto"/>
        <w:jc w:val="both"/>
        <w:rPr>
          <w:rFonts w:ascii="Times New Roman" w:hAnsi="Times New Roman" w:cs="Times New Roman"/>
          <w:sz w:val="24"/>
          <w:szCs w:val="24"/>
        </w:rPr>
      </w:pPr>
      <w:r w:rsidRPr="0094110D">
        <w:rPr>
          <w:rFonts w:ascii="Times New Roman" w:hAnsi="Times New Roman" w:cs="Times New Roman"/>
          <w:sz w:val="24"/>
          <w:szCs w:val="24"/>
        </w:rPr>
        <w:t>1.11 primo motivo di ricorso è manifestamente infondato.</w:t>
      </w:r>
    </w:p>
    <w:p w:rsidR="0094110D" w:rsidRPr="0094110D" w:rsidRDefault="0094110D" w:rsidP="0094110D">
      <w:pPr>
        <w:autoSpaceDE w:val="0"/>
        <w:autoSpaceDN w:val="0"/>
        <w:adjustRightInd w:val="0"/>
        <w:spacing w:after="0" w:line="240" w:lineRule="auto"/>
        <w:jc w:val="both"/>
        <w:rPr>
          <w:rFonts w:ascii="Times New Roman" w:hAnsi="Times New Roman" w:cs="Times New Roman"/>
          <w:sz w:val="24"/>
          <w:szCs w:val="24"/>
        </w:rPr>
      </w:pPr>
      <w:r w:rsidRPr="0094110D">
        <w:rPr>
          <w:rFonts w:ascii="Times New Roman" w:hAnsi="Times New Roman" w:cs="Times New Roman"/>
          <w:sz w:val="24"/>
          <w:szCs w:val="24"/>
        </w:rPr>
        <w:t>La rilevanza penale dell'illecito in materia di scarichi presuppone che lo scarico</w:t>
      </w:r>
      <w:r>
        <w:rPr>
          <w:rFonts w:ascii="Times New Roman" w:hAnsi="Times New Roman" w:cs="Times New Roman"/>
          <w:sz w:val="24"/>
          <w:szCs w:val="24"/>
        </w:rPr>
        <w:t xml:space="preserve"> </w:t>
      </w:r>
      <w:r w:rsidRPr="0094110D">
        <w:rPr>
          <w:rFonts w:ascii="Times New Roman" w:hAnsi="Times New Roman" w:cs="Times New Roman"/>
          <w:sz w:val="24"/>
          <w:szCs w:val="24"/>
        </w:rPr>
        <w:t>abbia ad oggetto acque reflue industriali, per cui la natura del refluo scaricato</w:t>
      </w:r>
      <w:r>
        <w:rPr>
          <w:rFonts w:ascii="Times New Roman" w:hAnsi="Times New Roman" w:cs="Times New Roman"/>
          <w:sz w:val="24"/>
          <w:szCs w:val="24"/>
        </w:rPr>
        <w:t xml:space="preserve"> </w:t>
      </w:r>
      <w:r w:rsidRPr="0094110D">
        <w:rPr>
          <w:rFonts w:ascii="Times New Roman" w:hAnsi="Times New Roman" w:cs="Times New Roman"/>
          <w:sz w:val="24"/>
          <w:szCs w:val="24"/>
        </w:rPr>
        <w:t>costituisce il criterio di discrimine tra tutela punitiva di tipo amministrativo e quella</w:t>
      </w:r>
      <w:r>
        <w:rPr>
          <w:rFonts w:ascii="Times New Roman" w:hAnsi="Times New Roman" w:cs="Times New Roman"/>
          <w:sz w:val="24"/>
          <w:szCs w:val="24"/>
        </w:rPr>
        <w:t xml:space="preserve"> </w:t>
      </w:r>
      <w:r w:rsidRPr="0094110D">
        <w:rPr>
          <w:rFonts w:ascii="Times New Roman" w:hAnsi="Times New Roman" w:cs="Times New Roman"/>
          <w:sz w:val="24"/>
          <w:szCs w:val="24"/>
        </w:rPr>
        <w:t>strettamente penale.</w:t>
      </w:r>
    </w:p>
    <w:p w:rsidR="0094110D" w:rsidRPr="0094110D" w:rsidRDefault="0094110D" w:rsidP="0094110D">
      <w:pPr>
        <w:autoSpaceDE w:val="0"/>
        <w:autoSpaceDN w:val="0"/>
        <w:adjustRightInd w:val="0"/>
        <w:spacing w:after="0" w:line="240" w:lineRule="auto"/>
        <w:jc w:val="both"/>
        <w:rPr>
          <w:rFonts w:ascii="Times New Roman" w:hAnsi="Times New Roman" w:cs="Times New Roman"/>
          <w:sz w:val="24"/>
          <w:szCs w:val="24"/>
        </w:rPr>
      </w:pPr>
      <w:r w:rsidRPr="0094110D">
        <w:rPr>
          <w:rFonts w:ascii="Times New Roman" w:hAnsi="Times New Roman" w:cs="Times New Roman"/>
          <w:sz w:val="24"/>
          <w:szCs w:val="24"/>
        </w:rPr>
        <w:t>Ai fini della tutela penale dall'inquinamento idrico nella nozione di acque reflue</w:t>
      </w:r>
      <w:r>
        <w:rPr>
          <w:rFonts w:ascii="Times New Roman" w:hAnsi="Times New Roman" w:cs="Times New Roman"/>
          <w:sz w:val="24"/>
          <w:szCs w:val="24"/>
        </w:rPr>
        <w:t xml:space="preserve"> </w:t>
      </w:r>
      <w:r w:rsidRPr="0094110D">
        <w:rPr>
          <w:rFonts w:ascii="Times New Roman" w:hAnsi="Times New Roman" w:cs="Times New Roman"/>
          <w:sz w:val="24"/>
          <w:szCs w:val="24"/>
        </w:rPr>
        <w:t xml:space="preserve">industriali ex </w:t>
      </w:r>
      <w:r>
        <w:rPr>
          <w:rFonts w:ascii="Times New Roman" w:hAnsi="Times New Roman" w:cs="Times New Roman"/>
          <w:sz w:val="24"/>
          <w:szCs w:val="24"/>
        </w:rPr>
        <w:t xml:space="preserve">art. 74,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h, del </w:t>
      </w:r>
      <w:proofErr w:type="spellStart"/>
      <w:r>
        <w:rPr>
          <w:rFonts w:ascii="Times New Roman" w:hAnsi="Times New Roman" w:cs="Times New Roman"/>
          <w:sz w:val="24"/>
          <w:szCs w:val="24"/>
        </w:rPr>
        <w:t>D</w:t>
      </w:r>
      <w:r w:rsidRPr="0094110D">
        <w:rPr>
          <w:rFonts w:ascii="Times New Roman" w:hAnsi="Times New Roman" w:cs="Times New Roman"/>
          <w:sz w:val="24"/>
          <w:szCs w:val="24"/>
        </w:rPr>
        <w:t>.Lgs.</w:t>
      </w:r>
      <w:proofErr w:type="spellEnd"/>
      <w:r w:rsidRPr="0094110D">
        <w:rPr>
          <w:rFonts w:ascii="Times New Roman" w:hAnsi="Times New Roman" w:cs="Times New Roman"/>
          <w:sz w:val="24"/>
          <w:szCs w:val="24"/>
        </w:rPr>
        <w:t xml:space="preserve"> 3 aprile 2006 n. 152 (come</w:t>
      </w:r>
      <w:r>
        <w:rPr>
          <w:rFonts w:ascii="Times New Roman" w:hAnsi="Times New Roman" w:cs="Times New Roman"/>
          <w:sz w:val="24"/>
          <w:szCs w:val="24"/>
        </w:rPr>
        <w:t xml:space="preserve"> modificato dal </w:t>
      </w:r>
      <w:proofErr w:type="spellStart"/>
      <w:r>
        <w:rPr>
          <w:rFonts w:ascii="Times New Roman" w:hAnsi="Times New Roman" w:cs="Times New Roman"/>
          <w:sz w:val="24"/>
          <w:szCs w:val="24"/>
        </w:rPr>
        <w:t>D</w:t>
      </w:r>
      <w:r w:rsidRPr="0094110D">
        <w:rPr>
          <w:rFonts w:ascii="Times New Roman" w:hAnsi="Times New Roman" w:cs="Times New Roman"/>
          <w:sz w:val="24"/>
          <w:szCs w:val="24"/>
        </w:rPr>
        <w:t>.Lgs.</w:t>
      </w:r>
      <w:proofErr w:type="spellEnd"/>
      <w:r w:rsidRPr="0094110D">
        <w:rPr>
          <w:rFonts w:ascii="Times New Roman" w:hAnsi="Times New Roman" w:cs="Times New Roman"/>
          <w:sz w:val="24"/>
          <w:szCs w:val="24"/>
        </w:rPr>
        <w:t xml:space="preserve"> 16 gennaio 2008, n. 4) rientrano tutti i tipi di acque derivanti</w:t>
      </w:r>
      <w:r>
        <w:rPr>
          <w:rFonts w:ascii="Times New Roman" w:hAnsi="Times New Roman" w:cs="Times New Roman"/>
          <w:sz w:val="24"/>
          <w:szCs w:val="24"/>
        </w:rPr>
        <w:t xml:space="preserve"> </w:t>
      </w:r>
      <w:r w:rsidRPr="0094110D">
        <w:rPr>
          <w:rFonts w:ascii="Times New Roman" w:hAnsi="Times New Roman" w:cs="Times New Roman"/>
          <w:sz w:val="24"/>
          <w:szCs w:val="24"/>
        </w:rPr>
        <w:t>dallo svolgimento di attività commerciali e produttive, in quanto detti reflui non</w:t>
      </w:r>
      <w:r>
        <w:rPr>
          <w:rFonts w:ascii="Times New Roman" w:hAnsi="Times New Roman" w:cs="Times New Roman"/>
          <w:sz w:val="24"/>
          <w:szCs w:val="24"/>
        </w:rPr>
        <w:t xml:space="preserve"> </w:t>
      </w:r>
      <w:r w:rsidRPr="0094110D">
        <w:rPr>
          <w:rFonts w:ascii="Times New Roman" w:hAnsi="Times New Roman" w:cs="Times New Roman"/>
          <w:sz w:val="24"/>
          <w:szCs w:val="24"/>
        </w:rPr>
        <w:t>attengano prevalentemente al metabolismo umano ed alle attività domestiche di</w:t>
      </w:r>
      <w:r>
        <w:rPr>
          <w:rFonts w:ascii="Times New Roman" w:hAnsi="Times New Roman" w:cs="Times New Roman"/>
          <w:sz w:val="24"/>
          <w:szCs w:val="24"/>
        </w:rPr>
        <w:t xml:space="preserve"> </w:t>
      </w:r>
      <w:r w:rsidRPr="0094110D">
        <w:rPr>
          <w:rFonts w:ascii="Times New Roman" w:hAnsi="Times New Roman" w:cs="Times New Roman"/>
          <w:sz w:val="24"/>
          <w:szCs w:val="24"/>
        </w:rPr>
        <w:t>cui alla nozione di acque reflue domestiche, come definite dall'art. 74, comma 1,</w:t>
      </w:r>
      <w:r>
        <w:rPr>
          <w:rFonts w:ascii="Times New Roman" w:hAnsi="Times New Roman" w:cs="Times New Roman"/>
          <w:sz w:val="24"/>
          <w:szCs w:val="24"/>
        </w:rPr>
        <w:t xml:space="preserve"> </w:t>
      </w:r>
      <w:proofErr w:type="spellStart"/>
      <w:r w:rsidRPr="0094110D">
        <w:rPr>
          <w:rFonts w:ascii="Times New Roman" w:hAnsi="Times New Roman" w:cs="Times New Roman"/>
          <w:sz w:val="24"/>
          <w:szCs w:val="24"/>
        </w:rPr>
        <w:t>lett</w:t>
      </w:r>
      <w:proofErr w:type="spellEnd"/>
      <w:r w:rsidRPr="0094110D">
        <w:rPr>
          <w:rFonts w:ascii="Times New Roman" w:hAnsi="Times New Roman" w:cs="Times New Roman"/>
          <w:sz w:val="24"/>
          <w:szCs w:val="24"/>
        </w:rPr>
        <w:t>. g).</w:t>
      </w:r>
    </w:p>
    <w:p w:rsidR="0094110D" w:rsidRPr="0094110D" w:rsidRDefault="0094110D" w:rsidP="0094110D">
      <w:pPr>
        <w:autoSpaceDE w:val="0"/>
        <w:autoSpaceDN w:val="0"/>
        <w:adjustRightInd w:val="0"/>
        <w:spacing w:after="0" w:line="240" w:lineRule="auto"/>
        <w:jc w:val="both"/>
        <w:rPr>
          <w:rFonts w:ascii="Times New Roman" w:hAnsi="Times New Roman" w:cs="Times New Roman"/>
          <w:sz w:val="24"/>
          <w:szCs w:val="24"/>
        </w:rPr>
      </w:pPr>
      <w:r w:rsidRPr="0094110D">
        <w:rPr>
          <w:rFonts w:ascii="Times New Roman" w:hAnsi="Times New Roman" w:cs="Times New Roman"/>
          <w:sz w:val="24"/>
          <w:szCs w:val="24"/>
        </w:rPr>
        <w:t>Per determinare, quindi, le acque che derivano dalle attività produttive</w:t>
      </w:r>
      <w:r>
        <w:rPr>
          <w:rFonts w:ascii="Times New Roman" w:hAnsi="Times New Roman" w:cs="Times New Roman"/>
          <w:sz w:val="24"/>
          <w:szCs w:val="24"/>
        </w:rPr>
        <w:t xml:space="preserve"> </w:t>
      </w:r>
      <w:r w:rsidRPr="0094110D">
        <w:rPr>
          <w:rFonts w:ascii="Times New Roman" w:hAnsi="Times New Roman" w:cs="Times New Roman"/>
          <w:sz w:val="24"/>
          <w:szCs w:val="24"/>
        </w:rPr>
        <w:t>occorre procedere a contrario, vale a dire escludere le acque ricollegabili al</w:t>
      </w:r>
      <w:r>
        <w:rPr>
          <w:rFonts w:ascii="Times New Roman" w:hAnsi="Times New Roman" w:cs="Times New Roman"/>
          <w:sz w:val="24"/>
          <w:szCs w:val="24"/>
        </w:rPr>
        <w:t xml:space="preserve"> </w:t>
      </w:r>
      <w:r w:rsidRPr="0094110D">
        <w:rPr>
          <w:rFonts w:ascii="Times New Roman" w:hAnsi="Times New Roman" w:cs="Times New Roman"/>
          <w:sz w:val="24"/>
          <w:szCs w:val="24"/>
        </w:rPr>
        <w:t>metabolismo umano e provenienti dalla realtà domestica (cfr. sez. 3, 27 novembre</w:t>
      </w:r>
      <w:r>
        <w:rPr>
          <w:rFonts w:ascii="Times New Roman" w:hAnsi="Times New Roman" w:cs="Times New Roman"/>
          <w:sz w:val="24"/>
          <w:szCs w:val="24"/>
        </w:rPr>
        <w:t xml:space="preserve"> </w:t>
      </w:r>
      <w:r w:rsidRPr="0094110D">
        <w:rPr>
          <w:rFonts w:ascii="Times New Roman" w:hAnsi="Times New Roman" w:cs="Times New Roman"/>
          <w:sz w:val="24"/>
          <w:szCs w:val="24"/>
        </w:rPr>
        <w:t xml:space="preserve">2003, </w:t>
      </w:r>
      <w:proofErr w:type="spellStart"/>
      <w:r w:rsidRPr="0094110D">
        <w:rPr>
          <w:rFonts w:ascii="Times New Roman" w:hAnsi="Times New Roman" w:cs="Times New Roman"/>
          <w:sz w:val="24"/>
          <w:szCs w:val="24"/>
        </w:rPr>
        <w:t>dep</w:t>
      </w:r>
      <w:proofErr w:type="spellEnd"/>
      <w:r w:rsidRPr="0094110D">
        <w:rPr>
          <w:rFonts w:ascii="Times New Roman" w:hAnsi="Times New Roman" w:cs="Times New Roman"/>
          <w:sz w:val="24"/>
          <w:szCs w:val="24"/>
        </w:rPr>
        <w:t>. 20 gennaio 2004 n. 978; conformi sez. 3, 1 luglio 2004 n. 35870, sez.</w:t>
      </w:r>
      <w:r>
        <w:rPr>
          <w:rFonts w:ascii="Times New Roman" w:hAnsi="Times New Roman" w:cs="Times New Roman"/>
          <w:sz w:val="24"/>
          <w:szCs w:val="24"/>
        </w:rPr>
        <w:t xml:space="preserve"> </w:t>
      </w:r>
      <w:r w:rsidRPr="0094110D">
        <w:rPr>
          <w:rFonts w:ascii="Times New Roman" w:hAnsi="Times New Roman" w:cs="Times New Roman"/>
          <w:sz w:val="24"/>
          <w:szCs w:val="24"/>
        </w:rPr>
        <w:t>3, 24 ottobre 2002 n. 42932, sez. 3 n. 1774/2000).</w:t>
      </w:r>
    </w:p>
    <w:p w:rsidR="0094110D" w:rsidRPr="0094110D" w:rsidRDefault="0094110D" w:rsidP="0094110D">
      <w:pPr>
        <w:autoSpaceDE w:val="0"/>
        <w:autoSpaceDN w:val="0"/>
        <w:adjustRightInd w:val="0"/>
        <w:spacing w:after="0" w:line="240" w:lineRule="auto"/>
        <w:jc w:val="both"/>
        <w:rPr>
          <w:rFonts w:ascii="Times New Roman" w:hAnsi="Times New Roman" w:cs="Times New Roman"/>
          <w:sz w:val="24"/>
          <w:szCs w:val="24"/>
        </w:rPr>
      </w:pPr>
      <w:r w:rsidRPr="0094110D">
        <w:rPr>
          <w:rFonts w:ascii="Times New Roman" w:hAnsi="Times New Roman" w:cs="Times New Roman"/>
          <w:sz w:val="24"/>
          <w:szCs w:val="24"/>
        </w:rPr>
        <w:t>Le attività produttive, inoltre, non necessitano per essere tali di un vero e</w:t>
      </w:r>
      <w:r>
        <w:rPr>
          <w:rFonts w:ascii="Times New Roman" w:hAnsi="Times New Roman" w:cs="Times New Roman"/>
          <w:sz w:val="24"/>
          <w:szCs w:val="24"/>
        </w:rPr>
        <w:t xml:space="preserve"> </w:t>
      </w:r>
      <w:r w:rsidRPr="0094110D">
        <w:rPr>
          <w:rFonts w:ascii="Times New Roman" w:hAnsi="Times New Roman" w:cs="Times New Roman"/>
          <w:sz w:val="24"/>
          <w:szCs w:val="24"/>
        </w:rPr>
        <w:t>proprio stabilimento: l'insediamento può essere effettuato anche in un edificio che</w:t>
      </w:r>
      <w:r>
        <w:rPr>
          <w:rFonts w:ascii="Times New Roman" w:hAnsi="Times New Roman" w:cs="Times New Roman"/>
          <w:sz w:val="24"/>
          <w:szCs w:val="24"/>
        </w:rPr>
        <w:t xml:space="preserve"> </w:t>
      </w:r>
      <w:r w:rsidRPr="0094110D">
        <w:rPr>
          <w:rFonts w:ascii="Times New Roman" w:hAnsi="Times New Roman" w:cs="Times New Roman"/>
          <w:sz w:val="24"/>
          <w:szCs w:val="24"/>
        </w:rPr>
        <w:t>non abbia complessivamente destinazione industriale.</w:t>
      </w:r>
      <w:r>
        <w:rPr>
          <w:rFonts w:ascii="Times New Roman" w:hAnsi="Times New Roman" w:cs="Times New Roman"/>
          <w:sz w:val="24"/>
          <w:szCs w:val="24"/>
        </w:rPr>
        <w:t xml:space="preserve"> </w:t>
      </w:r>
      <w:r w:rsidRPr="0094110D">
        <w:rPr>
          <w:rFonts w:ascii="Times New Roman" w:hAnsi="Times New Roman" w:cs="Times New Roman"/>
          <w:sz w:val="24"/>
          <w:szCs w:val="24"/>
        </w:rPr>
        <w:t xml:space="preserve">Secondo la costante giurisprudenza di questa Corte, infatti, il criterio </w:t>
      </w:r>
      <w:r w:rsidRPr="0094110D">
        <w:rPr>
          <w:rFonts w:ascii="Times New Roman" w:hAnsi="Times New Roman" w:cs="Times New Roman"/>
          <w:sz w:val="24"/>
          <w:szCs w:val="24"/>
        </w:rPr>
        <w:lastRenderedPageBreak/>
        <w:t>distintivo</w:t>
      </w:r>
      <w:r>
        <w:rPr>
          <w:rFonts w:ascii="Times New Roman" w:hAnsi="Times New Roman" w:cs="Times New Roman"/>
          <w:sz w:val="24"/>
          <w:szCs w:val="24"/>
        </w:rPr>
        <w:t xml:space="preserve"> </w:t>
      </w:r>
      <w:r w:rsidRPr="0094110D">
        <w:rPr>
          <w:rFonts w:ascii="Times New Roman" w:hAnsi="Times New Roman" w:cs="Times New Roman"/>
          <w:sz w:val="24"/>
          <w:szCs w:val="24"/>
        </w:rPr>
        <w:t>tra insediamenti civili e insediamenti produttivi deve essere ricercato in concreto</w:t>
      </w:r>
      <w:r>
        <w:rPr>
          <w:rFonts w:ascii="Times New Roman" w:hAnsi="Times New Roman" w:cs="Times New Roman"/>
          <w:sz w:val="24"/>
          <w:szCs w:val="24"/>
        </w:rPr>
        <w:t xml:space="preserve"> </w:t>
      </w:r>
      <w:r w:rsidRPr="0094110D">
        <w:rPr>
          <w:rFonts w:ascii="Times New Roman" w:hAnsi="Times New Roman" w:cs="Times New Roman"/>
          <w:sz w:val="24"/>
          <w:szCs w:val="24"/>
        </w:rPr>
        <w:t>sulla base dell'assimilabilità o meno dei rispettivi scarichi, per quantità e qualità</w:t>
      </w:r>
      <w:r>
        <w:rPr>
          <w:rFonts w:ascii="Times New Roman" w:hAnsi="Times New Roman" w:cs="Times New Roman"/>
          <w:sz w:val="24"/>
          <w:szCs w:val="24"/>
        </w:rPr>
        <w:t xml:space="preserve"> </w:t>
      </w:r>
      <w:r w:rsidRPr="0094110D">
        <w:rPr>
          <w:rFonts w:ascii="Times New Roman" w:hAnsi="Times New Roman" w:cs="Times New Roman"/>
          <w:sz w:val="24"/>
          <w:szCs w:val="24"/>
        </w:rPr>
        <w:t>dei reflui, a quelli provenienti da insediamenti abitativi.</w:t>
      </w:r>
    </w:p>
    <w:p w:rsidR="0094110D" w:rsidRPr="0094110D" w:rsidRDefault="0094110D" w:rsidP="009411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Tal</w:t>
      </w:r>
      <w:r w:rsidRPr="0094110D">
        <w:rPr>
          <w:rFonts w:ascii="Times New Roman" w:hAnsi="Times New Roman" w:cs="Times New Roman"/>
          <w:sz w:val="24"/>
          <w:szCs w:val="24"/>
        </w:rPr>
        <w:t>e principio, già espresso più volte nella vigenza della L. n. 319 del 1976, è</w:t>
      </w:r>
      <w:r>
        <w:rPr>
          <w:rFonts w:ascii="Times New Roman" w:hAnsi="Times New Roman" w:cs="Times New Roman"/>
          <w:sz w:val="24"/>
          <w:szCs w:val="24"/>
        </w:rPr>
        <w:t xml:space="preserve"> </w:t>
      </w:r>
      <w:r w:rsidRPr="0094110D">
        <w:rPr>
          <w:rFonts w:ascii="Times New Roman" w:hAnsi="Times New Roman" w:cs="Times New Roman"/>
          <w:sz w:val="24"/>
          <w:szCs w:val="24"/>
        </w:rPr>
        <w:t xml:space="preserve">stato ribadito anche nella vigenza delle successive discipline </w:t>
      </w:r>
      <w:r w:rsidRPr="0094110D">
        <w:rPr>
          <w:rFonts w:ascii="Times New Roman" w:hAnsi="Times New Roman" w:cs="Times New Roman"/>
          <w:i/>
          <w:iCs/>
          <w:sz w:val="24"/>
          <w:szCs w:val="24"/>
        </w:rPr>
        <w:t xml:space="preserve">(ex </w:t>
      </w:r>
      <w:proofErr w:type="spellStart"/>
      <w:r w:rsidRPr="0094110D">
        <w:rPr>
          <w:rFonts w:ascii="Times New Roman" w:hAnsi="Times New Roman" w:cs="Times New Roman"/>
          <w:i/>
          <w:iCs/>
          <w:sz w:val="24"/>
          <w:szCs w:val="24"/>
        </w:rPr>
        <w:t>plurimis</w:t>
      </w:r>
      <w:proofErr w:type="spellEnd"/>
      <w:r w:rsidRPr="0094110D">
        <w:rPr>
          <w:rFonts w:ascii="Times New Roman" w:hAnsi="Times New Roman" w:cs="Times New Roman"/>
          <w:i/>
          <w:iCs/>
          <w:sz w:val="24"/>
          <w:szCs w:val="24"/>
        </w:rPr>
        <w:t xml:space="preserve">, </w:t>
      </w:r>
      <w:r w:rsidRPr="0094110D">
        <w:rPr>
          <w:rFonts w:ascii="Times New Roman" w:hAnsi="Times New Roman" w:cs="Times New Roman"/>
          <w:sz w:val="24"/>
          <w:szCs w:val="24"/>
        </w:rPr>
        <w:t>sez. 3,</w:t>
      </w:r>
      <w:r>
        <w:rPr>
          <w:rFonts w:ascii="Times New Roman" w:hAnsi="Times New Roman" w:cs="Times New Roman"/>
          <w:sz w:val="24"/>
          <w:szCs w:val="24"/>
        </w:rPr>
        <w:t xml:space="preserve"> </w:t>
      </w:r>
      <w:r w:rsidRPr="0094110D">
        <w:rPr>
          <w:rFonts w:ascii="Times New Roman" w:hAnsi="Times New Roman" w:cs="Times New Roman"/>
          <w:sz w:val="24"/>
          <w:szCs w:val="24"/>
        </w:rPr>
        <w:t>6 dicembre 2011, n. 45341;sez. 3 n.2340 del 2013; sez. 3, 13 maggio 2014, n.</w:t>
      </w:r>
      <w:r>
        <w:rPr>
          <w:rFonts w:ascii="Times New Roman" w:hAnsi="Times New Roman" w:cs="Times New Roman"/>
          <w:sz w:val="24"/>
          <w:szCs w:val="24"/>
        </w:rPr>
        <w:t xml:space="preserve"> </w:t>
      </w:r>
      <w:r w:rsidRPr="0094110D">
        <w:rPr>
          <w:rFonts w:ascii="Times New Roman" w:hAnsi="Times New Roman" w:cs="Times New Roman"/>
          <w:sz w:val="24"/>
          <w:szCs w:val="24"/>
        </w:rPr>
        <w:t>24330, la quale contiene una disamina della giurisprudenza sul punto).</w:t>
      </w:r>
      <w:r>
        <w:rPr>
          <w:rFonts w:ascii="Times New Roman" w:hAnsi="Times New Roman" w:cs="Times New Roman"/>
          <w:sz w:val="24"/>
          <w:szCs w:val="24"/>
        </w:rPr>
        <w:t xml:space="preserve"> </w:t>
      </w:r>
      <w:r w:rsidRPr="0094110D">
        <w:rPr>
          <w:rFonts w:ascii="Times New Roman" w:hAnsi="Times New Roman" w:cs="Times New Roman"/>
          <w:sz w:val="24"/>
          <w:szCs w:val="24"/>
        </w:rPr>
        <w:t>Deve, dunque, ribadirsi quanto costantemente affermato dalla giurisprudenza</w:t>
      </w:r>
      <w:r>
        <w:rPr>
          <w:rFonts w:ascii="Times New Roman" w:hAnsi="Times New Roman" w:cs="Times New Roman"/>
          <w:sz w:val="24"/>
          <w:szCs w:val="24"/>
        </w:rPr>
        <w:t xml:space="preserve"> </w:t>
      </w:r>
      <w:r w:rsidRPr="0094110D">
        <w:rPr>
          <w:rFonts w:ascii="Times New Roman" w:hAnsi="Times New Roman" w:cs="Times New Roman"/>
          <w:sz w:val="24"/>
          <w:szCs w:val="24"/>
        </w:rPr>
        <w:t>di questa Corte, secondo cui la definizione di acque reflue domestiche, contenuta</w:t>
      </w:r>
      <w:r>
        <w:rPr>
          <w:rFonts w:ascii="Times New Roman" w:hAnsi="Times New Roman" w:cs="Times New Roman"/>
          <w:sz w:val="24"/>
          <w:szCs w:val="24"/>
        </w:rPr>
        <w:t xml:space="preserve"> nel </w:t>
      </w:r>
      <w:proofErr w:type="spellStart"/>
      <w:r>
        <w:rPr>
          <w:rFonts w:ascii="Times New Roman" w:hAnsi="Times New Roman" w:cs="Times New Roman"/>
          <w:sz w:val="24"/>
          <w:szCs w:val="24"/>
        </w:rPr>
        <w:t>D.L</w:t>
      </w:r>
      <w:r w:rsidRPr="0094110D">
        <w:rPr>
          <w:rFonts w:ascii="Times New Roman" w:hAnsi="Times New Roman" w:cs="Times New Roman"/>
          <w:sz w:val="24"/>
          <w:szCs w:val="24"/>
        </w:rPr>
        <w:t>gs.</w:t>
      </w:r>
      <w:proofErr w:type="spellEnd"/>
      <w:r w:rsidRPr="0094110D">
        <w:rPr>
          <w:rFonts w:ascii="Times New Roman" w:hAnsi="Times New Roman" w:cs="Times New Roman"/>
          <w:sz w:val="24"/>
          <w:szCs w:val="24"/>
        </w:rPr>
        <w:t xml:space="preserve"> n. 152 del 2006, quali acque provenienti da insediamenti di tipo</w:t>
      </w:r>
      <w:r>
        <w:rPr>
          <w:rFonts w:ascii="Times New Roman" w:hAnsi="Times New Roman" w:cs="Times New Roman"/>
          <w:sz w:val="24"/>
          <w:szCs w:val="24"/>
        </w:rPr>
        <w:t xml:space="preserve"> </w:t>
      </w:r>
      <w:r w:rsidRPr="0094110D">
        <w:rPr>
          <w:rFonts w:ascii="Times New Roman" w:hAnsi="Times New Roman" w:cs="Times New Roman"/>
          <w:sz w:val="24"/>
          <w:szCs w:val="24"/>
        </w:rPr>
        <w:t>residenziale e da servizi e derivanti prevalentemente dal metabolismo umano e da</w:t>
      </w:r>
      <w:r>
        <w:rPr>
          <w:rFonts w:ascii="Times New Roman" w:hAnsi="Times New Roman" w:cs="Times New Roman"/>
          <w:sz w:val="24"/>
          <w:szCs w:val="24"/>
        </w:rPr>
        <w:t xml:space="preserve"> </w:t>
      </w:r>
      <w:r w:rsidRPr="0094110D">
        <w:rPr>
          <w:rFonts w:ascii="Times New Roman" w:hAnsi="Times New Roman" w:cs="Times New Roman"/>
          <w:sz w:val="24"/>
          <w:szCs w:val="24"/>
        </w:rPr>
        <w:t>attività domestiche, è tale da non ricomprendere ai sensi del successivo art. 101,</w:t>
      </w:r>
      <w:r>
        <w:rPr>
          <w:rFonts w:ascii="Times New Roman" w:hAnsi="Times New Roman" w:cs="Times New Roman"/>
          <w:sz w:val="24"/>
          <w:szCs w:val="24"/>
        </w:rPr>
        <w:t xml:space="preserve"> </w:t>
      </w:r>
      <w:r w:rsidRPr="0094110D">
        <w:rPr>
          <w:rFonts w:ascii="Times New Roman" w:hAnsi="Times New Roman" w:cs="Times New Roman"/>
          <w:sz w:val="24"/>
          <w:szCs w:val="24"/>
        </w:rPr>
        <w:t xml:space="preserve">comma 7, </w:t>
      </w:r>
      <w:proofErr w:type="spellStart"/>
      <w:r w:rsidRPr="0094110D">
        <w:rPr>
          <w:rFonts w:ascii="Times New Roman" w:hAnsi="Times New Roman" w:cs="Times New Roman"/>
          <w:sz w:val="24"/>
          <w:szCs w:val="24"/>
        </w:rPr>
        <w:t>lett</w:t>
      </w:r>
      <w:proofErr w:type="spellEnd"/>
      <w:r w:rsidRPr="0094110D">
        <w:rPr>
          <w:rFonts w:ascii="Times New Roman" w:hAnsi="Times New Roman" w:cs="Times New Roman"/>
          <w:sz w:val="24"/>
          <w:szCs w:val="24"/>
        </w:rPr>
        <w:t>. e) le acque reflue non aventi caratteristiche qualitative equivalenti</w:t>
      </w:r>
      <w:r>
        <w:rPr>
          <w:rFonts w:ascii="Times New Roman" w:hAnsi="Times New Roman" w:cs="Times New Roman"/>
          <w:sz w:val="24"/>
          <w:szCs w:val="24"/>
        </w:rPr>
        <w:t xml:space="preserve"> </w:t>
      </w:r>
      <w:r w:rsidRPr="0094110D">
        <w:rPr>
          <w:rFonts w:ascii="Times New Roman" w:hAnsi="Times New Roman" w:cs="Times New Roman"/>
          <w:sz w:val="24"/>
          <w:szCs w:val="24"/>
        </w:rPr>
        <w:t xml:space="preserve">a quelle domestiche </w:t>
      </w:r>
      <w:r w:rsidRPr="0094110D">
        <w:rPr>
          <w:rFonts w:ascii="Times New Roman" w:hAnsi="Times New Roman" w:cs="Times New Roman"/>
          <w:i/>
          <w:iCs/>
          <w:sz w:val="24"/>
          <w:szCs w:val="24"/>
        </w:rPr>
        <w:t xml:space="preserve">(ex </w:t>
      </w:r>
      <w:proofErr w:type="spellStart"/>
      <w:r w:rsidRPr="0094110D">
        <w:rPr>
          <w:rFonts w:ascii="Times New Roman" w:hAnsi="Times New Roman" w:cs="Times New Roman"/>
          <w:i/>
          <w:iCs/>
          <w:sz w:val="24"/>
          <w:szCs w:val="24"/>
        </w:rPr>
        <w:t>plurimis</w:t>
      </w:r>
      <w:proofErr w:type="spellEnd"/>
      <w:r w:rsidRPr="0094110D">
        <w:rPr>
          <w:rFonts w:ascii="Times New Roman" w:hAnsi="Times New Roman" w:cs="Times New Roman"/>
          <w:i/>
          <w:iCs/>
          <w:sz w:val="24"/>
          <w:szCs w:val="24"/>
        </w:rPr>
        <w:t xml:space="preserve">, </w:t>
      </w:r>
      <w:r w:rsidRPr="0094110D">
        <w:rPr>
          <w:rFonts w:ascii="Times New Roman" w:hAnsi="Times New Roman" w:cs="Times New Roman"/>
          <w:sz w:val="24"/>
          <w:szCs w:val="24"/>
        </w:rPr>
        <w:t xml:space="preserve">sez. 3, 15 dicembre 2010, n. 2313, </w:t>
      </w:r>
      <w:proofErr w:type="spellStart"/>
      <w:r w:rsidRPr="0094110D">
        <w:rPr>
          <w:rFonts w:ascii="Times New Roman" w:hAnsi="Times New Roman" w:cs="Times New Roman"/>
          <w:sz w:val="24"/>
          <w:szCs w:val="24"/>
        </w:rPr>
        <w:t>Rv</w:t>
      </w:r>
      <w:proofErr w:type="spellEnd"/>
      <w:r w:rsidRPr="0094110D">
        <w:rPr>
          <w:rFonts w:ascii="Times New Roman" w:hAnsi="Times New Roman" w:cs="Times New Roman"/>
          <w:sz w:val="24"/>
          <w:szCs w:val="24"/>
        </w:rPr>
        <w:t>. 249532;</w:t>
      </w:r>
      <w:r>
        <w:rPr>
          <w:rFonts w:ascii="Times New Roman" w:hAnsi="Times New Roman" w:cs="Times New Roman"/>
          <w:sz w:val="24"/>
          <w:szCs w:val="24"/>
        </w:rPr>
        <w:t xml:space="preserve"> </w:t>
      </w:r>
      <w:r w:rsidRPr="0094110D">
        <w:rPr>
          <w:rFonts w:ascii="Times New Roman" w:hAnsi="Times New Roman" w:cs="Times New Roman"/>
          <w:sz w:val="24"/>
          <w:szCs w:val="24"/>
        </w:rPr>
        <w:t xml:space="preserve">sez. 3, 18 giugno 2009, n. 35137, </w:t>
      </w:r>
      <w:proofErr w:type="spellStart"/>
      <w:r w:rsidRPr="0094110D">
        <w:rPr>
          <w:rFonts w:ascii="Times New Roman" w:hAnsi="Times New Roman" w:cs="Times New Roman"/>
          <w:sz w:val="24"/>
          <w:szCs w:val="24"/>
        </w:rPr>
        <w:t>Rv</w:t>
      </w:r>
      <w:proofErr w:type="spellEnd"/>
      <w:r w:rsidRPr="0094110D">
        <w:rPr>
          <w:rFonts w:ascii="Times New Roman" w:hAnsi="Times New Roman" w:cs="Times New Roman"/>
          <w:sz w:val="24"/>
          <w:szCs w:val="24"/>
        </w:rPr>
        <w:t>. 244587).</w:t>
      </w:r>
    </w:p>
    <w:p w:rsidR="0094110D" w:rsidRPr="0094110D" w:rsidRDefault="0094110D" w:rsidP="0094110D">
      <w:pPr>
        <w:autoSpaceDE w:val="0"/>
        <w:autoSpaceDN w:val="0"/>
        <w:adjustRightInd w:val="0"/>
        <w:spacing w:after="0" w:line="240" w:lineRule="auto"/>
        <w:jc w:val="both"/>
        <w:rPr>
          <w:rFonts w:ascii="Times New Roman" w:hAnsi="Times New Roman" w:cs="Times New Roman"/>
          <w:sz w:val="24"/>
          <w:szCs w:val="24"/>
        </w:rPr>
      </w:pPr>
      <w:r w:rsidRPr="0094110D">
        <w:rPr>
          <w:rFonts w:ascii="Times New Roman" w:hAnsi="Times New Roman" w:cs="Times New Roman"/>
          <w:sz w:val="24"/>
          <w:szCs w:val="24"/>
        </w:rPr>
        <w:t>Pertanto, nella nozione di acque reflue industriali rientrano tutti i reflui</w:t>
      </w:r>
      <w:r>
        <w:rPr>
          <w:rFonts w:ascii="Times New Roman" w:hAnsi="Times New Roman" w:cs="Times New Roman"/>
          <w:sz w:val="24"/>
          <w:szCs w:val="24"/>
        </w:rPr>
        <w:t xml:space="preserve"> </w:t>
      </w:r>
      <w:r w:rsidRPr="0094110D">
        <w:rPr>
          <w:rFonts w:ascii="Times New Roman" w:hAnsi="Times New Roman" w:cs="Times New Roman"/>
          <w:sz w:val="24"/>
          <w:szCs w:val="24"/>
        </w:rPr>
        <w:t>derivanti da attività che non attengono strettamente al prevalente metabolismo</w:t>
      </w:r>
      <w:r>
        <w:rPr>
          <w:rFonts w:ascii="Times New Roman" w:hAnsi="Times New Roman" w:cs="Times New Roman"/>
          <w:sz w:val="24"/>
          <w:szCs w:val="24"/>
        </w:rPr>
        <w:t xml:space="preserve"> </w:t>
      </w:r>
      <w:r w:rsidRPr="0094110D">
        <w:rPr>
          <w:rFonts w:ascii="Times New Roman" w:hAnsi="Times New Roman" w:cs="Times New Roman"/>
          <w:sz w:val="24"/>
          <w:szCs w:val="24"/>
        </w:rPr>
        <w:t>umano ed alle attività domestiche e non sono costituiti da acque meteoriche di</w:t>
      </w:r>
      <w:r>
        <w:rPr>
          <w:rFonts w:ascii="Times New Roman" w:hAnsi="Times New Roman" w:cs="Times New Roman"/>
          <w:sz w:val="24"/>
          <w:szCs w:val="24"/>
        </w:rPr>
        <w:t xml:space="preserve"> </w:t>
      </w:r>
      <w:r w:rsidRPr="0094110D">
        <w:rPr>
          <w:rFonts w:ascii="Times New Roman" w:hAnsi="Times New Roman" w:cs="Times New Roman"/>
          <w:sz w:val="24"/>
          <w:szCs w:val="24"/>
        </w:rPr>
        <w:t xml:space="preserve">dilavamento </w:t>
      </w:r>
      <w:r w:rsidRPr="0094110D">
        <w:rPr>
          <w:rFonts w:ascii="Times New Roman" w:hAnsi="Times New Roman" w:cs="Times New Roman"/>
          <w:i/>
          <w:iCs/>
          <w:sz w:val="24"/>
          <w:szCs w:val="24"/>
        </w:rPr>
        <w:t xml:space="preserve">(ex </w:t>
      </w:r>
      <w:proofErr w:type="spellStart"/>
      <w:r w:rsidRPr="0094110D">
        <w:rPr>
          <w:rFonts w:ascii="Times New Roman" w:hAnsi="Times New Roman" w:cs="Times New Roman"/>
          <w:i/>
          <w:iCs/>
          <w:sz w:val="24"/>
          <w:szCs w:val="24"/>
        </w:rPr>
        <w:t>multis</w:t>
      </w:r>
      <w:proofErr w:type="spellEnd"/>
      <w:r w:rsidRPr="0094110D">
        <w:rPr>
          <w:rFonts w:ascii="Times New Roman" w:hAnsi="Times New Roman" w:cs="Times New Roman"/>
          <w:i/>
          <w:iCs/>
          <w:sz w:val="24"/>
          <w:szCs w:val="24"/>
        </w:rPr>
        <w:t xml:space="preserve">, </w:t>
      </w:r>
      <w:r w:rsidRPr="0094110D">
        <w:rPr>
          <w:rFonts w:ascii="Times New Roman" w:hAnsi="Times New Roman" w:cs="Times New Roman"/>
          <w:sz w:val="24"/>
          <w:szCs w:val="24"/>
        </w:rPr>
        <w:t>sez. 3, 7 luglio 2011, n. 36982).</w:t>
      </w:r>
      <w:r>
        <w:rPr>
          <w:rFonts w:ascii="Times New Roman" w:hAnsi="Times New Roman" w:cs="Times New Roman"/>
          <w:sz w:val="24"/>
          <w:szCs w:val="24"/>
        </w:rPr>
        <w:t xml:space="preserve"> </w:t>
      </w:r>
      <w:r w:rsidRPr="0094110D">
        <w:rPr>
          <w:rFonts w:ascii="Times New Roman" w:hAnsi="Times New Roman" w:cs="Times New Roman"/>
          <w:sz w:val="24"/>
          <w:szCs w:val="24"/>
        </w:rPr>
        <w:t>Le acque reflue prodotte da un centro di emodialisi, quindi, in quanto</w:t>
      </w:r>
      <w:r>
        <w:rPr>
          <w:rFonts w:ascii="Times New Roman" w:hAnsi="Times New Roman" w:cs="Times New Roman"/>
          <w:sz w:val="24"/>
          <w:szCs w:val="24"/>
        </w:rPr>
        <w:t xml:space="preserve"> </w:t>
      </w:r>
      <w:r w:rsidRPr="0094110D">
        <w:rPr>
          <w:rFonts w:ascii="Times New Roman" w:hAnsi="Times New Roman" w:cs="Times New Roman"/>
          <w:sz w:val="24"/>
          <w:szCs w:val="24"/>
        </w:rPr>
        <w:t>provenienti da una attività che ha ad oggetto l'effettuazione di prestazioni</w:t>
      </w:r>
      <w:r>
        <w:rPr>
          <w:rFonts w:ascii="Times New Roman" w:hAnsi="Times New Roman" w:cs="Times New Roman"/>
          <w:sz w:val="24"/>
          <w:szCs w:val="24"/>
        </w:rPr>
        <w:t xml:space="preserve"> terapeutiche (l'emodialisi</w:t>
      </w:r>
      <w:r w:rsidRPr="0094110D">
        <w:rPr>
          <w:rFonts w:ascii="Times New Roman" w:hAnsi="Times New Roman" w:cs="Times New Roman"/>
          <w:sz w:val="24"/>
          <w:szCs w:val="24"/>
        </w:rPr>
        <w:t xml:space="preserve"> è una terapia fisica sostitutiva della funzionalità renale</w:t>
      </w:r>
      <w:r>
        <w:rPr>
          <w:rFonts w:ascii="Times New Roman" w:hAnsi="Times New Roman" w:cs="Times New Roman"/>
          <w:sz w:val="24"/>
          <w:szCs w:val="24"/>
        </w:rPr>
        <w:t xml:space="preserve"> </w:t>
      </w:r>
      <w:r w:rsidRPr="0094110D">
        <w:rPr>
          <w:rFonts w:ascii="Times New Roman" w:hAnsi="Times New Roman" w:cs="Times New Roman"/>
          <w:sz w:val="24"/>
          <w:szCs w:val="24"/>
        </w:rPr>
        <w:t>somministrata a soggetti nei quali essa è criticamente ridotta e si attua mediante</w:t>
      </w:r>
      <w:r>
        <w:rPr>
          <w:rFonts w:ascii="Times New Roman" w:hAnsi="Times New Roman" w:cs="Times New Roman"/>
          <w:sz w:val="24"/>
          <w:szCs w:val="24"/>
        </w:rPr>
        <w:t xml:space="preserve"> </w:t>
      </w:r>
      <w:r w:rsidRPr="0094110D">
        <w:rPr>
          <w:rFonts w:ascii="Times New Roman" w:hAnsi="Times New Roman" w:cs="Times New Roman"/>
          <w:sz w:val="24"/>
          <w:szCs w:val="24"/>
        </w:rPr>
        <w:t>l'utilizzo di un impianto attraverso il quale il sangue del soggetto dializzato viene</w:t>
      </w:r>
      <w:r>
        <w:rPr>
          <w:rFonts w:ascii="Times New Roman" w:hAnsi="Times New Roman" w:cs="Times New Roman"/>
          <w:sz w:val="24"/>
          <w:szCs w:val="24"/>
        </w:rPr>
        <w:t xml:space="preserve"> </w:t>
      </w:r>
      <w:r w:rsidRPr="0094110D">
        <w:rPr>
          <w:rFonts w:ascii="Times New Roman" w:hAnsi="Times New Roman" w:cs="Times New Roman"/>
          <w:sz w:val="24"/>
          <w:szCs w:val="24"/>
        </w:rPr>
        <w:t>estratto dal paziente, filtrato ponendolo a contatto con il liquido di dialisi attraverso</w:t>
      </w:r>
      <w:r>
        <w:rPr>
          <w:rFonts w:ascii="Times New Roman" w:hAnsi="Times New Roman" w:cs="Times New Roman"/>
          <w:sz w:val="24"/>
          <w:szCs w:val="24"/>
        </w:rPr>
        <w:t xml:space="preserve"> </w:t>
      </w:r>
      <w:r w:rsidRPr="0094110D">
        <w:rPr>
          <w:rFonts w:ascii="Times New Roman" w:hAnsi="Times New Roman" w:cs="Times New Roman"/>
          <w:sz w:val="24"/>
          <w:szCs w:val="24"/>
        </w:rPr>
        <w:t>l'interposizione di una membrana di dialisi a livello della quale si determina lo</w:t>
      </w:r>
      <w:r>
        <w:rPr>
          <w:rFonts w:ascii="Times New Roman" w:hAnsi="Times New Roman" w:cs="Times New Roman"/>
          <w:sz w:val="24"/>
          <w:szCs w:val="24"/>
        </w:rPr>
        <w:t xml:space="preserve"> </w:t>
      </w:r>
      <w:r w:rsidRPr="0094110D">
        <w:rPr>
          <w:rFonts w:ascii="Times New Roman" w:hAnsi="Times New Roman" w:cs="Times New Roman"/>
          <w:sz w:val="24"/>
          <w:szCs w:val="24"/>
        </w:rPr>
        <w:t xml:space="preserve">scambio di soluti tra i fluidi- sangue e liquido </w:t>
      </w:r>
      <w:r>
        <w:rPr>
          <w:rFonts w:ascii="Times New Roman" w:hAnsi="Times New Roman" w:cs="Times New Roman"/>
          <w:sz w:val="24"/>
          <w:szCs w:val="24"/>
        </w:rPr>
        <w:t xml:space="preserve">di dialisi- e, quindi, </w:t>
      </w:r>
      <w:proofErr w:type="spellStart"/>
      <w:r>
        <w:rPr>
          <w:rFonts w:ascii="Times New Roman" w:hAnsi="Times New Roman" w:cs="Times New Roman"/>
          <w:sz w:val="24"/>
          <w:szCs w:val="24"/>
        </w:rPr>
        <w:t>reinfuso</w:t>
      </w:r>
      <w:proofErr w:type="spellEnd"/>
      <w:r w:rsidRPr="0094110D">
        <w:rPr>
          <w:rFonts w:ascii="Times New Roman" w:hAnsi="Times New Roman" w:cs="Times New Roman"/>
          <w:sz w:val="24"/>
          <w:szCs w:val="24"/>
        </w:rPr>
        <w:t>; il liquido</w:t>
      </w:r>
      <w:r>
        <w:rPr>
          <w:rFonts w:ascii="Times New Roman" w:hAnsi="Times New Roman" w:cs="Times New Roman"/>
          <w:sz w:val="24"/>
          <w:szCs w:val="24"/>
        </w:rPr>
        <w:t xml:space="preserve"> </w:t>
      </w:r>
      <w:r w:rsidRPr="0094110D">
        <w:rPr>
          <w:rFonts w:ascii="Times New Roman" w:hAnsi="Times New Roman" w:cs="Times New Roman"/>
          <w:sz w:val="24"/>
          <w:szCs w:val="24"/>
        </w:rPr>
        <w:t>di dialisi contiene soluti ma anche sostanze microinquinanti provenienti dall'acqua</w:t>
      </w:r>
      <w:r>
        <w:rPr>
          <w:rFonts w:ascii="Times New Roman" w:hAnsi="Times New Roman" w:cs="Times New Roman"/>
          <w:sz w:val="24"/>
          <w:szCs w:val="24"/>
        </w:rPr>
        <w:t xml:space="preserve"> </w:t>
      </w:r>
      <w:r w:rsidRPr="0094110D">
        <w:rPr>
          <w:rFonts w:ascii="Times New Roman" w:hAnsi="Times New Roman" w:cs="Times New Roman"/>
          <w:sz w:val="24"/>
          <w:szCs w:val="24"/>
        </w:rPr>
        <w:t>utilizzata dagli apparecchi di dialisi, dai concentrati e, in particolari condizioni</w:t>
      </w:r>
      <w:r>
        <w:rPr>
          <w:rFonts w:ascii="Times New Roman" w:hAnsi="Times New Roman" w:cs="Times New Roman"/>
          <w:sz w:val="24"/>
          <w:szCs w:val="24"/>
        </w:rPr>
        <w:t xml:space="preserve"> </w:t>
      </w:r>
      <w:r w:rsidRPr="0094110D">
        <w:rPr>
          <w:rFonts w:ascii="Times New Roman" w:hAnsi="Times New Roman" w:cs="Times New Roman"/>
          <w:sz w:val="24"/>
          <w:szCs w:val="24"/>
        </w:rPr>
        <w:t>sfavorevoli, dalle stesse attrezzature di dialisi), sono caratterizzate dalla presenza</w:t>
      </w:r>
      <w:r>
        <w:rPr>
          <w:rFonts w:ascii="Times New Roman" w:hAnsi="Times New Roman" w:cs="Times New Roman"/>
          <w:sz w:val="24"/>
          <w:szCs w:val="24"/>
        </w:rPr>
        <w:t xml:space="preserve"> </w:t>
      </w:r>
      <w:r w:rsidRPr="0094110D">
        <w:rPr>
          <w:rFonts w:ascii="Times New Roman" w:hAnsi="Times New Roman" w:cs="Times New Roman"/>
          <w:sz w:val="24"/>
          <w:szCs w:val="24"/>
        </w:rPr>
        <w:t>di sostanze estranee sia al metabolismo umano che alle attività domestiche; non</w:t>
      </w:r>
      <w:r>
        <w:rPr>
          <w:rFonts w:ascii="Times New Roman" w:hAnsi="Times New Roman" w:cs="Times New Roman"/>
          <w:sz w:val="24"/>
          <w:szCs w:val="24"/>
        </w:rPr>
        <w:t xml:space="preserve"> </w:t>
      </w:r>
      <w:r w:rsidRPr="0094110D">
        <w:rPr>
          <w:rFonts w:ascii="Times New Roman" w:hAnsi="Times New Roman" w:cs="Times New Roman"/>
          <w:sz w:val="24"/>
          <w:szCs w:val="24"/>
        </w:rPr>
        <w:t>possono, quindi, essere qualificate come acque reflue domestiche ma vanno</w:t>
      </w:r>
      <w:r>
        <w:rPr>
          <w:rFonts w:ascii="Times New Roman" w:hAnsi="Times New Roman" w:cs="Times New Roman"/>
          <w:sz w:val="24"/>
          <w:szCs w:val="24"/>
        </w:rPr>
        <w:t xml:space="preserve"> </w:t>
      </w:r>
      <w:r w:rsidRPr="0094110D">
        <w:rPr>
          <w:rFonts w:ascii="Times New Roman" w:hAnsi="Times New Roman" w:cs="Times New Roman"/>
          <w:sz w:val="24"/>
          <w:szCs w:val="24"/>
        </w:rPr>
        <w:t>qualificate come acque reflue industriali.</w:t>
      </w:r>
    </w:p>
    <w:p w:rsidR="0094110D" w:rsidRPr="0094110D" w:rsidRDefault="0094110D" w:rsidP="0094110D">
      <w:pPr>
        <w:autoSpaceDE w:val="0"/>
        <w:autoSpaceDN w:val="0"/>
        <w:adjustRightInd w:val="0"/>
        <w:spacing w:after="0" w:line="240" w:lineRule="auto"/>
        <w:jc w:val="both"/>
        <w:rPr>
          <w:rFonts w:ascii="Times New Roman" w:hAnsi="Times New Roman" w:cs="Times New Roman"/>
          <w:sz w:val="24"/>
          <w:szCs w:val="24"/>
        </w:rPr>
      </w:pPr>
      <w:r w:rsidRPr="0094110D">
        <w:rPr>
          <w:rFonts w:ascii="Times New Roman" w:hAnsi="Times New Roman" w:cs="Times New Roman"/>
          <w:sz w:val="24"/>
          <w:szCs w:val="24"/>
        </w:rPr>
        <w:t>Giova ricordare, poi, che, sebbene con riferimento alla materia dei rifiuti</w:t>
      </w:r>
      <w:r>
        <w:rPr>
          <w:rFonts w:ascii="Times New Roman" w:hAnsi="Times New Roman" w:cs="Times New Roman"/>
          <w:sz w:val="24"/>
          <w:szCs w:val="24"/>
        </w:rPr>
        <w:t xml:space="preserve"> </w:t>
      </w:r>
      <w:r w:rsidRPr="0094110D">
        <w:rPr>
          <w:rFonts w:ascii="Times New Roman" w:hAnsi="Times New Roman" w:cs="Times New Roman"/>
          <w:sz w:val="24"/>
          <w:szCs w:val="24"/>
        </w:rPr>
        <w:t>sanitari, questa Corte ha ritenuto che le acque di emodialisi rientrano nella nozione</w:t>
      </w:r>
      <w:r>
        <w:rPr>
          <w:rFonts w:ascii="Times New Roman" w:hAnsi="Times New Roman" w:cs="Times New Roman"/>
          <w:sz w:val="24"/>
          <w:szCs w:val="24"/>
        </w:rPr>
        <w:t xml:space="preserve"> </w:t>
      </w:r>
      <w:r w:rsidRPr="0094110D">
        <w:rPr>
          <w:rFonts w:ascii="Times New Roman" w:hAnsi="Times New Roman" w:cs="Times New Roman"/>
          <w:sz w:val="24"/>
          <w:szCs w:val="24"/>
        </w:rPr>
        <w:t>di rifiuti sanitari pericolosi</w:t>
      </w:r>
      <w:r>
        <w:rPr>
          <w:rFonts w:ascii="Times New Roman" w:hAnsi="Times New Roman" w:cs="Times New Roman"/>
          <w:sz w:val="24"/>
          <w:szCs w:val="24"/>
        </w:rPr>
        <w:t xml:space="preserve"> a rischio infettivo di cui al D</w:t>
      </w:r>
      <w:r w:rsidRPr="0094110D">
        <w:rPr>
          <w:rFonts w:ascii="Times New Roman" w:hAnsi="Times New Roman" w:cs="Times New Roman"/>
          <w:sz w:val="24"/>
          <w:szCs w:val="24"/>
        </w:rPr>
        <w:t>.P.R. 15 luglio 2003, n. 254,</w:t>
      </w:r>
      <w:r>
        <w:rPr>
          <w:rFonts w:ascii="Times New Roman" w:hAnsi="Times New Roman" w:cs="Times New Roman"/>
          <w:sz w:val="24"/>
          <w:szCs w:val="24"/>
        </w:rPr>
        <w:t xml:space="preserve"> </w:t>
      </w:r>
      <w:r w:rsidRPr="0094110D">
        <w:rPr>
          <w:rFonts w:ascii="Times New Roman" w:hAnsi="Times New Roman" w:cs="Times New Roman"/>
          <w:sz w:val="24"/>
          <w:szCs w:val="24"/>
        </w:rPr>
        <w:t>in quanto la presenza di sangue nelle stesse è da sola sufficiente a farle rientrare</w:t>
      </w:r>
      <w:r>
        <w:rPr>
          <w:rFonts w:ascii="Times New Roman" w:hAnsi="Times New Roman" w:cs="Times New Roman"/>
          <w:sz w:val="24"/>
          <w:szCs w:val="24"/>
        </w:rPr>
        <w:t xml:space="preserve"> </w:t>
      </w:r>
      <w:r w:rsidRPr="0094110D">
        <w:rPr>
          <w:rFonts w:ascii="Times New Roman" w:hAnsi="Times New Roman" w:cs="Times New Roman"/>
          <w:sz w:val="24"/>
          <w:szCs w:val="24"/>
        </w:rPr>
        <w:t>nella predetta categoria (Sez.3,n.22021 del 13/04/2010,Rv.247604).</w:t>
      </w:r>
      <w:r>
        <w:rPr>
          <w:rFonts w:ascii="Times New Roman" w:hAnsi="Times New Roman" w:cs="Times New Roman"/>
          <w:sz w:val="24"/>
          <w:szCs w:val="24"/>
        </w:rPr>
        <w:t xml:space="preserve"> </w:t>
      </w:r>
      <w:r w:rsidRPr="0094110D">
        <w:rPr>
          <w:rFonts w:ascii="Times New Roman" w:hAnsi="Times New Roman" w:cs="Times New Roman"/>
          <w:sz w:val="24"/>
          <w:szCs w:val="24"/>
        </w:rPr>
        <w:t>Va rimarcato, infine, la delibera Giunta Regionale Campania n. 1350 del 6</w:t>
      </w:r>
      <w:r>
        <w:rPr>
          <w:rFonts w:ascii="Times New Roman" w:hAnsi="Times New Roman" w:cs="Times New Roman"/>
          <w:sz w:val="24"/>
          <w:szCs w:val="24"/>
        </w:rPr>
        <w:t xml:space="preserve"> </w:t>
      </w:r>
      <w:r w:rsidRPr="0094110D">
        <w:rPr>
          <w:rFonts w:ascii="Times New Roman" w:hAnsi="Times New Roman" w:cs="Times New Roman"/>
          <w:sz w:val="24"/>
          <w:szCs w:val="24"/>
        </w:rPr>
        <w:t>agosto 2008, richiamata dalla ricorrente a fondamento del motivo proposto quale</w:t>
      </w:r>
      <w:r>
        <w:rPr>
          <w:rFonts w:ascii="Times New Roman" w:hAnsi="Times New Roman" w:cs="Times New Roman"/>
          <w:sz w:val="24"/>
          <w:szCs w:val="24"/>
        </w:rPr>
        <w:t xml:space="preserve"> </w:t>
      </w:r>
      <w:r w:rsidRPr="0094110D">
        <w:rPr>
          <w:rFonts w:ascii="Times New Roman" w:hAnsi="Times New Roman" w:cs="Times New Roman"/>
          <w:sz w:val="24"/>
          <w:szCs w:val="24"/>
        </w:rPr>
        <w:t>normativa regionale vigente al momento dei fatti, non menziona affatto tra gli</w:t>
      </w:r>
      <w:r>
        <w:rPr>
          <w:rFonts w:ascii="Times New Roman" w:hAnsi="Times New Roman" w:cs="Times New Roman"/>
          <w:sz w:val="24"/>
          <w:szCs w:val="24"/>
        </w:rPr>
        <w:t xml:space="preserve"> </w:t>
      </w:r>
      <w:r w:rsidRPr="0094110D">
        <w:rPr>
          <w:rFonts w:ascii="Times New Roman" w:hAnsi="Times New Roman" w:cs="Times New Roman"/>
          <w:sz w:val="24"/>
          <w:szCs w:val="24"/>
        </w:rPr>
        <w:t>scarichi assimilabili alle acque reflue domestiche i centri di emodialisi e, quindi,</w:t>
      </w:r>
      <w:r>
        <w:rPr>
          <w:rFonts w:ascii="Times New Roman" w:hAnsi="Times New Roman" w:cs="Times New Roman"/>
          <w:sz w:val="24"/>
          <w:szCs w:val="24"/>
        </w:rPr>
        <w:t xml:space="preserve"> </w:t>
      </w:r>
      <w:r w:rsidRPr="0094110D">
        <w:rPr>
          <w:rFonts w:ascii="Times New Roman" w:hAnsi="Times New Roman" w:cs="Times New Roman"/>
          <w:sz w:val="24"/>
          <w:szCs w:val="24"/>
        </w:rPr>
        <w:t xml:space="preserve">non assume alcun rilievo ai sensi dell'art. 101 comma 7 </w:t>
      </w:r>
      <w:proofErr w:type="spellStart"/>
      <w:r w:rsidRPr="0094110D">
        <w:rPr>
          <w:rFonts w:ascii="Times New Roman" w:hAnsi="Times New Roman" w:cs="Times New Roman"/>
          <w:sz w:val="24"/>
          <w:szCs w:val="24"/>
        </w:rPr>
        <w:t>lett</w:t>
      </w:r>
      <w:proofErr w:type="spellEnd"/>
      <w:r w:rsidRPr="0094110D">
        <w:rPr>
          <w:rFonts w:ascii="Times New Roman" w:hAnsi="Times New Roman" w:cs="Times New Roman"/>
          <w:sz w:val="24"/>
          <w:szCs w:val="24"/>
        </w:rPr>
        <w:t xml:space="preserve">. e) del </w:t>
      </w:r>
      <w:proofErr w:type="spellStart"/>
      <w:r w:rsidRPr="0094110D">
        <w:rPr>
          <w:rFonts w:ascii="Times New Roman" w:hAnsi="Times New Roman" w:cs="Times New Roman"/>
          <w:sz w:val="24"/>
          <w:szCs w:val="24"/>
        </w:rPr>
        <w:t>d.P.R.</w:t>
      </w:r>
      <w:proofErr w:type="spellEnd"/>
      <w:r w:rsidRPr="0094110D">
        <w:rPr>
          <w:rFonts w:ascii="Times New Roman" w:hAnsi="Times New Roman" w:cs="Times New Roman"/>
          <w:sz w:val="24"/>
          <w:szCs w:val="24"/>
        </w:rPr>
        <w:t xml:space="preserve"> n.</w:t>
      </w:r>
      <w:r>
        <w:rPr>
          <w:rFonts w:ascii="Times New Roman" w:hAnsi="Times New Roman" w:cs="Times New Roman"/>
          <w:sz w:val="24"/>
          <w:szCs w:val="24"/>
        </w:rPr>
        <w:t xml:space="preserve"> </w:t>
      </w:r>
      <w:r w:rsidRPr="0094110D">
        <w:rPr>
          <w:rFonts w:ascii="Times New Roman" w:hAnsi="Times New Roman" w:cs="Times New Roman"/>
          <w:sz w:val="24"/>
          <w:szCs w:val="24"/>
        </w:rPr>
        <w:t>152/2006, che, comunque, prevede l'applicabilità della normativa regionale</w:t>
      </w:r>
      <w:r>
        <w:rPr>
          <w:rFonts w:ascii="Times New Roman" w:hAnsi="Times New Roman" w:cs="Times New Roman"/>
          <w:sz w:val="24"/>
          <w:szCs w:val="24"/>
        </w:rPr>
        <w:t xml:space="preserve"> </w:t>
      </w:r>
      <w:r w:rsidR="00030981">
        <w:rPr>
          <w:rFonts w:ascii="Times New Roman" w:hAnsi="Times New Roman" w:cs="Times New Roman"/>
          <w:sz w:val="24"/>
          <w:szCs w:val="24"/>
        </w:rPr>
        <w:t>purché</w:t>
      </w:r>
      <w:r w:rsidRPr="0094110D">
        <w:rPr>
          <w:rFonts w:ascii="Times New Roman" w:hAnsi="Times New Roman" w:cs="Times New Roman"/>
          <w:sz w:val="24"/>
          <w:szCs w:val="24"/>
        </w:rPr>
        <w:t xml:space="preserve"> le acque indicate come assimilate alle acque reflue domestiche abbiano</w:t>
      </w:r>
      <w:r>
        <w:rPr>
          <w:rFonts w:ascii="Times New Roman" w:hAnsi="Times New Roman" w:cs="Times New Roman"/>
          <w:sz w:val="24"/>
          <w:szCs w:val="24"/>
        </w:rPr>
        <w:t xml:space="preserve"> </w:t>
      </w:r>
      <w:r w:rsidRPr="0094110D">
        <w:rPr>
          <w:rFonts w:ascii="Times New Roman" w:hAnsi="Times New Roman" w:cs="Times New Roman"/>
          <w:sz w:val="24"/>
          <w:szCs w:val="24"/>
        </w:rPr>
        <w:t>caratteristiche qualitative equivalenti a quelle domestiche.</w:t>
      </w:r>
      <w:r>
        <w:rPr>
          <w:rFonts w:ascii="Times New Roman" w:hAnsi="Times New Roman" w:cs="Times New Roman"/>
          <w:sz w:val="24"/>
          <w:szCs w:val="24"/>
        </w:rPr>
        <w:t xml:space="preserve"> </w:t>
      </w:r>
      <w:r w:rsidRPr="0094110D">
        <w:rPr>
          <w:rFonts w:ascii="Times New Roman" w:hAnsi="Times New Roman" w:cs="Times New Roman"/>
          <w:sz w:val="24"/>
          <w:szCs w:val="24"/>
        </w:rPr>
        <w:t>Il Giudice di merito, pertanto, avendo accertato che l'imputata, nella qualità</w:t>
      </w:r>
      <w:r>
        <w:rPr>
          <w:rFonts w:ascii="Times New Roman" w:hAnsi="Times New Roman" w:cs="Times New Roman"/>
          <w:sz w:val="24"/>
          <w:szCs w:val="24"/>
        </w:rPr>
        <w:t xml:space="preserve"> </w:t>
      </w:r>
      <w:r w:rsidRPr="0094110D">
        <w:rPr>
          <w:rFonts w:ascii="Times New Roman" w:hAnsi="Times New Roman" w:cs="Times New Roman"/>
          <w:sz w:val="24"/>
          <w:szCs w:val="24"/>
        </w:rPr>
        <w:t>di legale rappresentante del Centro di Emodialisi sito in Sarno, ha effettuato</w:t>
      </w:r>
      <w:r>
        <w:rPr>
          <w:rFonts w:ascii="Times New Roman" w:hAnsi="Times New Roman" w:cs="Times New Roman"/>
          <w:sz w:val="24"/>
          <w:szCs w:val="24"/>
        </w:rPr>
        <w:t xml:space="preserve"> </w:t>
      </w:r>
      <w:r w:rsidRPr="0094110D">
        <w:rPr>
          <w:rFonts w:ascii="Times New Roman" w:hAnsi="Times New Roman" w:cs="Times New Roman"/>
          <w:sz w:val="24"/>
          <w:szCs w:val="24"/>
        </w:rPr>
        <w:t>scarichi senza autorizzazione dei relativi reflui nella raccolta delle acque piovane,</w:t>
      </w:r>
      <w:r>
        <w:rPr>
          <w:rFonts w:ascii="Times New Roman" w:hAnsi="Times New Roman" w:cs="Times New Roman"/>
          <w:sz w:val="24"/>
          <w:szCs w:val="24"/>
        </w:rPr>
        <w:t xml:space="preserve"> </w:t>
      </w:r>
      <w:r w:rsidRPr="0094110D">
        <w:rPr>
          <w:rFonts w:ascii="Times New Roman" w:hAnsi="Times New Roman" w:cs="Times New Roman"/>
          <w:sz w:val="24"/>
          <w:szCs w:val="24"/>
        </w:rPr>
        <w:t>ne ha correttamente affermato la penale responsabilità, in applicazione dell'art.</w:t>
      </w:r>
      <w:r>
        <w:rPr>
          <w:rFonts w:ascii="Times New Roman" w:hAnsi="Times New Roman" w:cs="Times New Roman"/>
          <w:sz w:val="24"/>
          <w:szCs w:val="24"/>
        </w:rPr>
        <w:t xml:space="preserve"> </w:t>
      </w:r>
      <w:r w:rsidRPr="0094110D">
        <w:rPr>
          <w:rFonts w:ascii="Times New Roman" w:hAnsi="Times New Roman" w:cs="Times New Roman"/>
          <w:sz w:val="24"/>
          <w:szCs w:val="24"/>
        </w:rPr>
        <w:t xml:space="preserve">74, comma 1, nel combinato disposto delle </w:t>
      </w:r>
      <w:proofErr w:type="spellStart"/>
      <w:r w:rsidRPr="0094110D">
        <w:rPr>
          <w:rFonts w:ascii="Times New Roman" w:hAnsi="Times New Roman" w:cs="Times New Roman"/>
          <w:sz w:val="24"/>
          <w:szCs w:val="24"/>
        </w:rPr>
        <w:t>lett</w:t>
      </w:r>
      <w:proofErr w:type="spellEnd"/>
      <w:r w:rsidRPr="0094110D">
        <w:rPr>
          <w:rFonts w:ascii="Times New Roman" w:hAnsi="Times New Roman" w:cs="Times New Roman"/>
          <w:sz w:val="24"/>
          <w:szCs w:val="24"/>
        </w:rPr>
        <w:t>. g) e h) in relazione all'art. 101,</w:t>
      </w:r>
      <w:r>
        <w:rPr>
          <w:rFonts w:ascii="Times New Roman" w:hAnsi="Times New Roman" w:cs="Times New Roman"/>
          <w:sz w:val="24"/>
          <w:szCs w:val="24"/>
        </w:rPr>
        <w:t xml:space="preserve"> </w:t>
      </w:r>
      <w:r w:rsidR="00030981">
        <w:rPr>
          <w:rFonts w:ascii="Times New Roman" w:hAnsi="Times New Roman" w:cs="Times New Roman"/>
          <w:sz w:val="24"/>
          <w:szCs w:val="24"/>
        </w:rPr>
        <w:t xml:space="preserve">comma 7 </w:t>
      </w:r>
      <w:proofErr w:type="spellStart"/>
      <w:r w:rsidR="00030981">
        <w:rPr>
          <w:rFonts w:ascii="Times New Roman" w:hAnsi="Times New Roman" w:cs="Times New Roman"/>
          <w:sz w:val="24"/>
          <w:szCs w:val="24"/>
        </w:rPr>
        <w:t>lett</w:t>
      </w:r>
      <w:proofErr w:type="spellEnd"/>
      <w:r w:rsidR="00030981">
        <w:rPr>
          <w:rFonts w:ascii="Times New Roman" w:hAnsi="Times New Roman" w:cs="Times New Roman"/>
          <w:sz w:val="24"/>
          <w:szCs w:val="24"/>
        </w:rPr>
        <w:t xml:space="preserve">. e) del </w:t>
      </w:r>
      <w:proofErr w:type="spellStart"/>
      <w:r w:rsidR="00030981">
        <w:rPr>
          <w:rFonts w:ascii="Times New Roman" w:hAnsi="Times New Roman" w:cs="Times New Roman"/>
          <w:sz w:val="24"/>
          <w:szCs w:val="24"/>
        </w:rPr>
        <w:t>D.L</w:t>
      </w:r>
      <w:r w:rsidRPr="0094110D">
        <w:rPr>
          <w:rFonts w:ascii="Times New Roman" w:hAnsi="Times New Roman" w:cs="Times New Roman"/>
          <w:sz w:val="24"/>
          <w:szCs w:val="24"/>
        </w:rPr>
        <w:t>gs</w:t>
      </w:r>
      <w:proofErr w:type="spellEnd"/>
      <w:r w:rsidRPr="0094110D">
        <w:rPr>
          <w:rFonts w:ascii="Times New Roman" w:hAnsi="Times New Roman" w:cs="Times New Roman"/>
          <w:sz w:val="24"/>
          <w:szCs w:val="24"/>
        </w:rPr>
        <w:t xml:space="preserve"> n. 152/2006, trattandosi di acque reflue industriali per</w:t>
      </w:r>
      <w:r>
        <w:rPr>
          <w:rFonts w:ascii="Times New Roman" w:hAnsi="Times New Roman" w:cs="Times New Roman"/>
          <w:sz w:val="24"/>
          <w:szCs w:val="24"/>
        </w:rPr>
        <w:t xml:space="preserve"> </w:t>
      </w:r>
      <w:r w:rsidRPr="0094110D">
        <w:rPr>
          <w:rFonts w:ascii="Times New Roman" w:hAnsi="Times New Roman" w:cs="Times New Roman"/>
          <w:sz w:val="24"/>
          <w:szCs w:val="24"/>
        </w:rPr>
        <w:t>cui è configurabile la contravvenzione di cui all' art. 137, comma 1,D.Lgs. n. 152</w:t>
      </w:r>
      <w:r>
        <w:rPr>
          <w:rFonts w:ascii="Times New Roman" w:hAnsi="Times New Roman" w:cs="Times New Roman"/>
          <w:sz w:val="24"/>
          <w:szCs w:val="24"/>
        </w:rPr>
        <w:t xml:space="preserve"> </w:t>
      </w:r>
      <w:r w:rsidRPr="0094110D">
        <w:rPr>
          <w:rFonts w:ascii="Times New Roman" w:hAnsi="Times New Roman" w:cs="Times New Roman"/>
          <w:sz w:val="24"/>
          <w:szCs w:val="24"/>
        </w:rPr>
        <w:t>del 2006.</w:t>
      </w:r>
    </w:p>
    <w:p w:rsidR="0094110D" w:rsidRPr="0094110D" w:rsidRDefault="0094110D" w:rsidP="0094110D">
      <w:pPr>
        <w:autoSpaceDE w:val="0"/>
        <w:autoSpaceDN w:val="0"/>
        <w:adjustRightInd w:val="0"/>
        <w:spacing w:after="0" w:line="240" w:lineRule="auto"/>
        <w:jc w:val="both"/>
        <w:rPr>
          <w:rFonts w:ascii="Times New Roman" w:hAnsi="Times New Roman" w:cs="Times New Roman"/>
          <w:sz w:val="24"/>
          <w:szCs w:val="24"/>
        </w:rPr>
      </w:pPr>
      <w:r w:rsidRPr="0094110D">
        <w:rPr>
          <w:rFonts w:ascii="Times New Roman" w:hAnsi="Times New Roman" w:cs="Times New Roman"/>
          <w:sz w:val="24"/>
          <w:szCs w:val="24"/>
        </w:rPr>
        <w:t>2. Il secondo motivo di ricorso è inammissibile.</w:t>
      </w:r>
    </w:p>
    <w:p w:rsidR="0094110D" w:rsidRPr="0094110D" w:rsidRDefault="0094110D" w:rsidP="0094110D">
      <w:pPr>
        <w:autoSpaceDE w:val="0"/>
        <w:autoSpaceDN w:val="0"/>
        <w:adjustRightInd w:val="0"/>
        <w:spacing w:after="0" w:line="240" w:lineRule="auto"/>
        <w:jc w:val="both"/>
        <w:rPr>
          <w:rFonts w:ascii="Times New Roman" w:hAnsi="Times New Roman" w:cs="Times New Roman"/>
          <w:sz w:val="24"/>
          <w:szCs w:val="24"/>
        </w:rPr>
      </w:pPr>
      <w:r w:rsidRPr="0094110D">
        <w:rPr>
          <w:rFonts w:ascii="Times New Roman" w:hAnsi="Times New Roman" w:cs="Times New Roman"/>
          <w:sz w:val="24"/>
          <w:szCs w:val="24"/>
        </w:rPr>
        <w:t>Va ricordato che l'impugnazione proposta come appello, riqualificata dalla</w:t>
      </w:r>
      <w:r>
        <w:rPr>
          <w:rFonts w:ascii="Times New Roman" w:hAnsi="Times New Roman" w:cs="Times New Roman"/>
          <w:sz w:val="24"/>
          <w:szCs w:val="24"/>
        </w:rPr>
        <w:t xml:space="preserve"> </w:t>
      </w:r>
      <w:r w:rsidRPr="0094110D">
        <w:rPr>
          <w:rFonts w:ascii="Times New Roman" w:hAnsi="Times New Roman" w:cs="Times New Roman"/>
          <w:sz w:val="24"/>
          <w:szCs w:val="24"/>
        </w:rPr>
        <w:t>Corte territoriale come ricorso per cassazione ai sensi dell'art. 568 comma 5, cod.</w:t>
      </w:r>
      <w:r>
        <w:rPr>
          <w:rFonts w:ascii="Times New Roman" w:hAnsi="Times New Roman" w:cs="Times New Roman"/>
          <w:sz w:val="24"/>
          <w:szCs w:val="24"/>
        </w:rPr>
        <w:t xml:space="preserve"> </w:t>
      </w:r>
      <w:proofErr w:type="spellStart"/>
      <w:r w:rsidRPr="0094110D">
        <w:rPr>
          <w:rFonts w:ascii="Times New Roman" w:hAnsi="Times New Roman" w:cs="Times New Roman"/>
          <w:sz w:val="24"/>
          <w:szCs w:val="24"/>
        </w:rPr>
        <w:t>proc</w:t>
      </w:r>
      <w:proofErr w:type="spellEnd"/>
      <w:r w:rsidRPr="0094110D">
        <w:rPr>
          <w:rFonts w:ascii="Times New Roman" w:hAnsi="Times New Roman" w:cs="Times New Roman"/>
          <w:sz w:val="24"/>
          <w:szCs w:val="24"/>
        </w:rPr>
        <w:t xml:space="preserve">. </w:t>
      </w:r>
      <w:proofErr w:type="spellStart"/>
      <w:r w:rsidRPr="0094110D">
        <w:rPr>
          <w:rFonts w:ascii="Times New Roman" w:hAnsi="Times New Roman" w:cs="Times New Roman"/>
          <w:sz w:val="24"/>
          <w:szCs w:val="24"/>
        </w:rPr>
        <w:t>pen</w:t>
      </w:r>
      <w:proofErr w:type="spellEnd"/>
      <w:r w:rsidRPr="0094110D">
        <w:rPr>
          <w:rFonts w:ascii="Times New Roman" w:hAnsi="Times New Roman" w:cs="Times New Roman"/>
          <w:sz w:val="24"/>
          <w:szCs w:val="24"/>
        </w:rPr>
        <w:t>. in base al principio di conservazione degli atti, determina unicamente</w:t>
      </w:r>
      <w:r>
        <w:rPr>
          <w:rFonts w:ascii="Times New Roman" w:hAnsi="Times New Roman" w:cs="Times New Roman"/>
          <w:sz w:val="24"/>
          <w:szCs w:val="24"/>
        </w:rPr>
        <w:t xml:space="preserve"> </w:t>
      </w:r>
      <w:r w:rsidRPr="0094110D">
        <w:rPr>
          <w:rFonts w:ascii="Times New Roman" w:hAnsi="Times New Roman" w:cs="Times New Roman"/>
          <w:sz w:val="24"/>
          <w:szCs w:val="24"/>
        </w:rPr>
        <w:t>l'automatico trasferimento del procedimento dinanzi al giudice competente in</w:t>
      </w:r>
      <w:r>
        <w:rPr>
          <w:rFonts w:ascii="Times New Roman" w:hAnsi="Times New Roman" w:cs="Times New Roman"/>
          <w:sz w:val="24"/>
          <w:szCs w:val="24"/>
        </w:rPr>
        <w:t xml:space="preserve"> </w:t>
      </w:r>
      <w:r w:rsidRPr="0094110D">
        <w:rPr>
          <w:rFonts w:ascii="Times New Roman" w:hAnsi="Times New Roman" w:cs="Times New Roman"/>
          <w:sz w:val="24"/>
          <w:szCs w:val="24"/>
        </w:rPr>
        <w:t>ordine alla impugnazione secondo le norme processuali e non comporta una</w:t>
      </w:r>
      <w:r>
        <w:rPr>
          <w:rFonts w:ascii="Times New Roman" w:hAnsi="Times New Roman" w:cs="Times New Roman"/>
          <w:sz w:val="24"/>
          <w:szCs w:val="24"/>
        </w:rPr>
        <w:t xml:space="preserve"> </w:t>
      </w:r>
      <w:r w:rsidRPr="0094110D">
        <w:rPr>
          <w:rFonts w:ascii="Times New Roman" w:hAnsi="Times New Roman" w:cs="Times New Roman"/>
          <w:sz w:val="24"/>
          <w:szCs w:val="24"/>
        </w:rPr>
        <w:t>deroga alle regole proprie del giudizio di impugnazione correttamente qualificato,</w:t>
      </w:r>
      <w:r>
        <w:rPr>
          <w:rFonts w:ascii="Times New Roman" w:hAnsi="Times New Roman" w:cs="Times New Roman"/>
          <w:sz w:val="24"/>
          <w:szCs w:val="24"/>
        </w:rPr>
        <w:t xml:space="preserve"> </w:t>
      </w:r>
      <w:r w:rsidRPr="0094110D">
        <w:rPr>
          <w:rFonts w:ascii="Times New Roman" w:hAnsi="Times New Roman" w:cs="Times New Roman"/>
          <w:sz w:val="24"/>
          <w:szCs w:val="24"/>
        </w:rPr>
        <w:t>ciò comportando che l'atto convertito deve avere i requisiti di sostanza e forma</w:t>
      </w:r>
      <w:r>
        <w:rPr>
          <w:rFonts w:ascii="Times New Roman" w:hAnsi="Times New Roman" w:cs="Times New Roman"/>
          <w:sz w:val="24"/>
          <w:szCs w:val="24"/>
        </w:rPr>
        <w:t xml:space="preserve"> </w:t>
      </w:r>
      <w:r w:rsidRPr="0094110D">
        <w:rPr>
          <w:rFonts w:ascii="Times New Roman" w:hAnsi="Times New Roman" w:cs="Times New Roman"/>
          <w:sz w:val="24"/>
          <w:szCs w:val="24"/>
        </w:rPr>
        <w:t xml:space="preserve">stabiliti ai fini della </w:t>
      </w:r>
      <w:r w:rsidRPr="0094110D">
        <w:rPr>
          <w:rFonts w:ascii="Times New Roman" w:hAnsi="Times New Roman" w:cs="Times New Roman"/>
          <w:sz w:val="24"/>
          <w:szCs w:val="24"/>
        </w:rPr>
        <w:lastRenderedPageBreak/>
        <w:t xml:space="preserve">impugnazione che avrebbe dovuto essere proposta </w:t>
      </w:r>
      <w:r w:rsidRPr="0094110D">
        <w:rPr>
          <w:rFonts w:ascii="Times New Roman" w:hAnsi="Times New Roman" w:cs="Times New Roman"/>
          <w:i/>
          <w:iCs/>
          <w:sz w:val="24"/>
          <w:szCs w:val="24"/>
        </w:rPr>
        <w:t xml:space="preserve">(ex </w:t>
      </w:r>
      <w:proofErr w:type="spellStart"/>
      <w:r w:rsidRPr="0094110D">
        <w:rPr>
          <w:rFonts w:ascii="Times New Roman" w:hAnsi="Times New Roman" w:cs="Times New Roman"/>
          <w:i/>
          <w:iCs/>
          <w:sz w:val="24"/>
          <w:szCs w:val="24"/>
        </w:rPr>
        <w:t>multis</w:t>
      </w:r>
      <w:proofErr w:type="spellEnd"/>
      <w:r w:rsidRPr="0094110D">
        <w:rPr>
          <w:rFonts w:ascii="Times New Roman" w:hAnsi="Times New Roman" w:cs="Times New Roman"/>
          <w:i/>
          <w:iCs/>
          <w:sz w:val="24"/>
          <w:szCs w:val="24"/>
        </w:rPr>
        <w:t>:</w:t>
      </w:r>
      <w:r>
        <w:rPr>
          <w:rFonts w:ascii="Times New Roman" w:hAnsi="Times New Roman" w:cs="Times New Roman"/>
          <w:i/>
          <w:iCs/>
          <w:sz w:val="24"/>
          <w:szCs w:val="24"/>
        </w:rPr>
        <w:t xml:space="preserve"> </w:t>
      </w:r>
      <w:r w:rsidRPr="0094110D">
        <w:rPr>
          <w:rFonts w:ascii="Times New Roman" w:hAnsi="Times New Roman" w:cs="Times New Roman"/>
          <w:sz w:val="24"/>
          <w:szCs w:val="24"/>
        </w:rPr>
        <w:t xml:space="preserve">Sez. 1, n. 2846 del 08/04/1999 - </w:t>
      </w:r>
      <w:proofErr w:type="spellStart"/>
      <w:r w:rsidRPr="0094110D">
        <w:rPr>
          <w:rFonts w:ascii="Times New Roman" w:hAnsi="Times New Roman" w:cs="Times New Roman"/>
          <w:sz w:val="24"/>
          <w:szCs w:val="24"/>
        </w:rPr>
        <w:t>dep</w:t>
      </w:r>
      <w:proofErr w:type="spellEnd"/>
      <w:r w:rsidRPr="0094110D">
        <w:rPr>
          <w:rFonts w:ascii="Times New Roman" w:hAnsi="Times New Roman" w:cs="Times New Roman"/>
          <w:sz w:val="24"/>
          <w:szCs w:val="24"/>
        </w:rPr>
        <w:t xml:space="preserve">. 09/07/1999, </w:t>
      </w:r>
      <w:proofErr w:type="spellStart"/>
      <w:r w:rsidRPr="0094110D">
        <w:rPr>
          <w:rFonts w:ascii="Times New Roman" w:hAnsi="Times New Roman" w:cs="Times New Roman"/>
          <w:sz w:val="24"/>
          <w:szCs w:val="24"/>
        </w:rPr>
        <w:t>Annibaldì</w:t>
      </w:r>
      <w:proofErr w:type="spellEnd"/>
      <w:r w:rsidRPr="0094110D">
        <w:rPr>
          <w:rFonts w:ascii="Times New Roman" w:hAnsi="Times New Roman" w:cs="Times New Roman"/>
          <w:sz w:val="24"/>
          <w:szCs w:val="24"/>
        </w:rPr>
        <w:t xml:space="preserve"> R, </w:t>
      </w:r>
      <w:proofErr w:type="spellStart"/>
      <w:r w:rsidRPr="0094110D">
        <w:rPr>
          <w:rFonts w:ascii="Times New Roman" w:hAnsi="Times New Roman" w:cs="Times New Roman"/>
          <w:sz w:val="24"/>
          <w:szCs w:val="24"/>
        </w:rPr>
        <w:t>Rv</w:t>
      </w:r>
      <w:proofErr w:type="spellEnd"/>
      <w:r w:rsidRPr="0094110D">
        <w:rPr>
          <w:rFonts w:ascii="Times New Roman" w:hAnsi="Times New Roman" w:cs="Times New Roman"/>
          <w:sz w:val="24"/>
          <w:szCs w:val="24"/>
        </w:rPr>
        <w:t>. 213835).</w:t>
      </w:r>
      <w:r>
        <w:rPr>
          <w:rFonts w:ascii="Times New Roman" w:hAnsi="Times New Roman" w:cs="Times New Roman"/>
          <w:sz w:val="24"/>
          <w:szCs w:val="24"/>
        </w:rPr>
        <w:t xml:space="preserve"> </w:t>
      </w:r>
      <w:r w:rsidRPr="0094110D">
        <w:rPr>
          <w:rFonts w:ascii="Times New Roman" w:hAnsi="Times New Roman" w:cs="Times New Roman"/>
          <w:sz w:val="24"/>
          <w:szCs w:val="24"/>
        </w:rPr>
        <w:t>Nel caso in esame, il motivo proposto è diverso da quelli consentiti dalla legge</w:t>
      </w:r>
      <w:r>
        <w:rPr>
          <w:rFonts w:ascii="Times New Roman" w:hAnsi="Times New Roman" w:cs="Times New Roman"/>
          <w:sz w:val="24"/>
          <w:szCs w:val="24"/>
        </w:rPr>
        <w:t xml:space="preserve"> </w:t>
      </w:r>
      <w:r w:rsidRPr="0094110D">
        <w:rPr>
          <w:rFonts w:ascii="Times New Roman" w:hAnsi="Times New Roman" w:cs="Times New Roman"/>
          <w:sz w:val="24"/>
          <w:szCs w:val="24"/>
        </w:rPr>
        <w:t xml:space="preserve">ex art. 606, comma 3, cod. </w:t>
      </w:r>
      <w:proofErr w:type="spellStart"/>
      <w:r w:rsidRPr="0094110D">
        <w:rPr>
          <w:rFonts w:ascii="Times New Roman" w:hAnsi="Times New Roman" w:cs="Times New Roman"/>
          <w:sz w:val="24"/>
          <w:szCs w:val="24"/>
        </w:rPr>
        <w:t>proc</w:t>
      </w:r>
      <w:proofErr w:type="spellEnd"/>
      <w:r w:rsidRPr="0094110D">
        <w:rPr>
          <w:rFonts w:ascii="Times New Roman" w:hAnsi="Times New Roman" w:cs="Times New Roman"/>
          <w:sz w:val="24"/>
          <w:szCs w:val="24"/>
        </w:rPr>
        <w:t xml:space="preserve">. </w:t>
      </w:r>
      <w:proofErr w:type="spellStart"/>
      <w:r w:rsidRPr="0094110D">
        <w:rPr>
          <w:rFonts w:ascii="Times New Roman" w:hAnsi="Times New Roman" w:cs="Times New Roman"/>
          <w:sz w:val="24"/>
          <w:szCs w:val="24"/>
        </w:rPr>
        <w:t>pen</w:t>
      </w:r>
      <w:proofErr w:type="spellEnd"/>
      <w:r w:rsidRPr="0094110D">
        <w:rPr>
          <w:rFonts w:ascii="Times New Roman" w:hAnsi="Times New Roman" w:cs="Times New Roman"/>
          <w:sz w:val="24"/>
          <w:szCs w:val="24"/>
        </w:rPr>
        <w:t>, atteso che, come si desume dal tenore</w:t>
      </w:r>
      <w:r>
        <w:rPr>
          <w:rFonts w:ascii="Times New Roman" w:hAnsi="Times New Roman" w:cs="Times New Roman"/>
          <w:sz w:val="24"/>
          <w:szCs w:val="24"/>
        </w:rPr>
        <w:t xml:space="preserve"> </w:t>
      </w:r>
      <w:r w:rsidRPr="0094110D">
        <w:rPr>
          <w:rFonts w:ascii="Times New Roman" w:hAnsi="Times New Roman" w:cs="Times New Roman"/>
          <w:sz w:val="24"/>
          <w:szCs w:val="24"/>
        </w:rPr>
        <w:t>dell'originario gravame, esso attiene a censure di merito, riguardanti, da un lato</w:t>
      </w:r>
      <w:r w:rsidR="00030981">
        <w:rPr>
          <w:rFonts w:ascii="Times New Roman" w:hAnsi="Times New Roman" w:cs="Times New Roman"/>
          <w:sz w:val="24"/>
          <w:szCs w:val="24"/>
        </w:rPr>
        <w:t xml:space="preserve"> </w:t>
      </w:r>
      <w:r w:rsidRPr="0094110D">
        <w:rPr>
          <w:rFonts w:ascii="Times New Roman" w:hAnsi="Times New Roman" w:cs="Times New Roman"/>
          <w:sz w:val="24"/>
          <w:szCs w:val="24"/>
        </w:rPr>
        <w:t>la rivalutazione del compendio probatorio e dall'altro la ricostruzione in fatto della</w:t>
      </w:r>
      <w:r>
        <w:rPr>
          <w:rFonts w:ascii="Times New Roman" w:hAnsi="Times New Roman" w:cs="Times New Roman"/>
          <w:sz w:val="24"/>
          <w:szCs w:val="24"/>
        </w:rPr>
        <w:t xml:space="preserve"> </w:t>
      </w:r>
      <w:r w:rsidRPr="0094110D">
        <w:rPr>
          <w:rFonts w:ascii="Times New Roman" w:hAnsi="Times New Roman" w:cs="Times New Roman"/>
          <w:sz w:val="24"/>
          <w:szCs w:val="24"/>
        </w:rPr>
        <w:t>vicenda, ambiti che esulano dal sindacato di legittimità.</w:t>
      </w:r>
    </w:p>
    <w:p w:rsidR="0094110D" w:rsidRPr="0094110D" w:rsidRDefault="0094110D" w:rsidP="0094110D">
      <w:pPr>
        <w:autoSpaceDE w:val="0"/>
        <w:autoSpaceDN w:val="0"/>
        <w:adjustRightInd w:val="0"/>
        <w:spacing w:after="0" w:line="240" w:lineRule="auto"/>
        <w:jc w:val="both"/>
        <w:rPr>
          <w:rFonts w:ascii="Times New Roman" w:hAnsi="Times New Roman" w:cs="Times New Roman"/>
          <w:sz w:val="24"/>
          <w:szCs w:val="24"/>
        </w:rPr>
      </w:pPr>
      <w:r w:rsidRPr="0094110D">
        <w:rPr>
          <w:rFonts w:ascii="Times New Roman" w:hAnsi="Times New Roman" w:cs="Times New Roman"/>
          <w:sz w:val="24"/>
          <w:szCs w:val="24"/>
        </w:rPr>
        <w:t>3.Consegue, pertanto, la declaratoria di inammissibilità del ricorso.</w:t>
      </w:r>
    </w:p>
    <w:p w:rsidR="0094110D" w:rsidRPr="0094110D" w:rsidRDefault="0094110D" w:rsidP="0094110D">
      <w:pPr>
        <w:autoSpaceDE w:val="0"/>
        <w:autoSpaceDN w:val="0"/>
        <w:adjustRightInd w:val="0"/>
        <w:spacing w:after="0" w:line="240" w:lineRule="auto"/>
        <w:jc w:val="both"/>
        <w:rPr>
          <w:rFonts w:ascii="Times New Roman" w:hAnsi="Times New Roman" w:cs="Times New Roman"/>
          <w:sz w:val="24"/>
          <w:szCs w:val="24"/>
        </w:rPr>
      </w:pPr>
      <w:r w:rsidRPr="0094110D">
        <w:rPr>
          <w:rFonts w:ascii="Times New Roman" w:hAnsi="Times New Roman" w:cs="Times New Roman"/>
          <w:sz w:val="24"/>
          <w:szCs w:val="24"/>
        </w:rPr>
        <w:t xml:space="preserve">4. Essendo il ricorso inammissibile e, a norma dell'art. 616 cod. </w:t>
      </w:r>
      <w:proofErr w:type="spellStart"/>
      <w:r w:rsidRPr="0094110D">
        <w:rPr>
          <w:rFonts w:ascii="Times New Roman" w:hAnsi="Times New Roman" w:cs="Times New Roman"/>
          <w:sz w:val="24"/>
          <w:szCs w:val="24"/>
        </w:rPr>
        <w:t>proc</w:t>
      </w:r>
      <w:proofErr w:type="spellEnd"/>
      <w:r w:rsidRPr="0094110D">
        <w:rPr>
          <w:rFonts w:ascii="Times New Roman" w:hAnsi="Times New Roman" w:cs="Times New Roman"/>
          <w:sz w:val="24"/>
          <w:szCs w:val="24"/>
        </w:rPr>
        <w:t xml:space="preserve">. </w:t>
      </w:r>
      <w:proofErr w:type="spellStart"/>
      <w:r w:rsidRPr="0094110D">
        <w:rPr>
          <w:rFonts w:ascii="Times New Roman" w:hAnsi="Times New Roman" w:cs="Times New Roman"/>
          <w:sz w:val="24"/>
          <w:szCs w:val="24"/>
        </w:rPr>
        <w:t>pen</w:t>
      </w:r>
      <w:proofErr w:type="spellEnd"/>
      <w:r w:rsidRPr="0094110D">
        <w:rPr>
          <w:rFonts w:ascii="Times New Roman" w:hAnsi="Times New Roman" w:cs="Times New Roman"/>
          <w:sz w:val="24"/>
          <w:szCs w:val="24"/>
        </w:rPr>
        <w:t>,</w:t>
      </w:r>
      <w:r>
        <w:rPr>
          <w:rFonts w:ascii="Times New Roman" w:hAnsi="Times New Roman" w:cs="Times New Roman"/>
          <w:sz w:val="24"/>
          <w:szCs w:val="24"/>
        </w:rPr>
        <w:t xml:space="preserve"> </w:t>
      </w:r>
      <w:r w:rsidRPr="0094110D">
        <w:rPr>
          <w:rFonts w:ascii="Times New Roman" w:hAnsi="Times New Roman" w:cs="Times New Roman"/>
          <w:sz w:val="24"/>
          <w:szCs w:val="24"/>
        </w:rPr>
        <w:t>non ravvisandosi assenza di colpa nella determinazione della causa di</w:t>
      </w:r>
      <w:r>
        <w:rPr>
          <w:rFonts w:ascii="Times New Roman" w:hAnsi="Times New Roman" w:cs="Times New Roman"/>
          <w:sz w:val="24"/>
          <w:szCs w:val="24"/>
        </w:rPr>
        <w:t xml:space="preserve"> </w:t>
      </w:r>
      <w:r w:rsidRPr="0094110D">
        <w:rPr>
          <w:rFonts w:ascii="Times New Roman" w:hAnsi="Times New Roman" w:cs="Times New Roman"/>
          <w:sz w:val="24"/>
          <w:szCs w:val="24"/>
        </w:rPr>
        <w:t xml:space="preserve">inammissibilità (Corte </w:t>
      </w:r>
      <w:proofErr w:type="spellStart"/>
      <w:r w:rsidRPr="0094110D">
        <w:rPr>
          <w:rFonts w:ascii="Times New Roman" w:hAnsi="Times New Roman" w:cs="Times New Roman"/>
          <w:sz w:val="24"/>
          <w:szCs w:val="24"/>
        </w:rPr>
        <w:t>Cost</w:t>
      </w:r>
      <w:proofErr w:type="spellEnd"/>
      <w:r w:rsidRPr="0094110D">
        <w:rPr>
          <w:rFonts w:ascii="Times New Roman" w:hAnsi="Times New Roman" w:cs="Times New Roman"/>
          <w:sz w:val="24"/>
          <w:szCs w:val="24"/>
        </w:rPr>
        <w:t xml:space="preserve">. </w:t>
      </w:r>
      <w:proofErr w:type="spellStart"/>
      <w:r w:rsidRPr="0094110D">
        <w:rPr>
          <w:rFonts w:ascii="Times New Roman" w:hAnsi="Times New Roman" w:cs="Times New Roman"/>
          <w:sz w:val="24"/>
          <w:szCs w:val="24"/>
        </w:rPr>
        <w:t>sent</w:t>
      </w:r>
      <w:proofErr w:type="spellEnd"/>
      <w:r w:rsidRPr="0094110D">
        <w:rPr>
          <w:rFonts w:ascii="Times New Roman" w:hAnsi="Times New Roman" w:cs="Times New Roman"/>
          <w:sz w:val="24"/>
          <w:szCs w:val="24"/>
        </w:rPr>
        <w:t>. n. 186 del 13.6.2000), alla condanna della</w:t>
      </w:r>
      <w:r>
        <w:rPr>
          <w:rFonts w:ascii="Times New Roman" w:hAnsi="Times New Roman" w:cs="Times New Roman"/>
          <w:sz w:val="24"/>
          <w:szCs w:val="24"/>
        </w:rPr>
        <w:t xml:space="preserve"> </w:t>
      </w:r>
      <w:r w:rsidRPr="0094110D">
        <w:rPr>
          <w:rFonts w:ascii="Times New Roman" w:hAnsi="Times New Roman" w:cs="Times New Roman"/>
          <w:sz w:val="24"/>
          <w:szCs w:val="24"/>
        </w:rPr>
        <w:t>ricorrente al pagamento delle spese del procedimento consegue quella al</w:t>
      </w:r>
      <w:r>
        <w:rPr>
          <w:rFonts w:ascii="Times New Roman" w:hAnsi="Times New Roman" w:cs="Times New Roman"/>
          <w:sz w:val="24"/>
          <w:szCs w:val="24"/>
        </w:rPr>
        <w:t xml:space="preserve"> </w:t>
      </w:r>
      <w:r w:rsidRPr="0094110D">
        <w:rPr>
          <w:rFonts w:ascii="Times New Roman" w:hAnsi="Times New Roman" w:cs="Times New Roman"/>
          <w:sz w:val="24"/>
          <w:szCs w:val="24"/>
        </w:rPr>
        <w:t>pagamento della sanzione pecuniaria nella misura, ritenuta equa, indicata in</w:t>
      </w:r>
      <w:r>
        <w:rPr>
          <w:rFonts w:ascii="Times New Roman" w:hAnsi="Times New Roman" w:cs="Times New Roman"/>
          <w:sz w:val="24"/>
          <w:szCs w:val="24"/>
        </w:rPr>
        <w:t xml:space="preserve"> </w:t>
      </w:r>
      <w:r w:rsidRPr="0094110D">
        <w:rPr>
          <w:rFonts w:ascii="Times New Roman" w:hAnsi="Times New Roman" w:cs="Times New Roman"/>
          <w:sz w:val="24"/>
          <w:szCs w:val="24"/>
        </w:rPr>
        <w:t>dispositivo.</w:t>
      </w:r>
    </w:p>
    <w:p w:rsidR="0094110D" w:rsidRPr="0094110D" w:rsidRDefault="0094110D" w:rsidP="0094110D">
      <w:pPr>
        <w:autoSpaceDE w:val="0"/>
        <w:autoSpaceDN w:val="0"/>
        <w:adjustRightInd w:val="0"/>
        <w:spacing w:after="0" w:line="240" w:lineRule="auto"/>
        <w:jc w:val="both"/>
        <w:rPr>
          <w:rFonts w:ascii="Times New Roman" w:hAnsi="Times New Roman" w:cs="Times New Roman"/>
          <w:sz w:val="24"/>
          <w:szCs w:val="24"/>
        </w:rPr>
      </w:pPr>
      <w:r w:rsidRPr="0094110D">
        <w:rPr>
          <w:rFonts w:ascii="Times New Roman" w:hAnsi="Times New Roman" w:cs="Times New Roman"/>
          <w:sz w:val="24"/>
          <w:szCs w:val="24"/>
        </w:rPr>
        <w:t>5. L'inammissibilità del ricorso per cassazione dovuta alla manifesta</w:t>
      </w:r>
      <w:r>
        <w:rPr>
          <w:rFonts w:ascii="Times New Roman" w:hAnsi="Times New Roman" w:cs="Times New Roman"/>
          <w:sz w:val="24"/>
          <w:szCs w:val="24"/>
        </w:rPr>
        <w:t xml:space="preserve"> </w:t>
      </w:r>
      <w:r w:rsidRPr="0094110D">
        <w:rPr>
          <w:rFonts w:ascii="Times New Roman" w:hAnsi="Times New Roman" w:cs="Times New Roman"/>
          <w:sz w:val="24"/>
          <w:szCs w:val="24"/>
        </w:rPr>
        <w:t>infondatezza del motivo proposto non consente il formarsi di un valido rapporto di</w:t>
      </w:r>
      <w:r>
        <w:rPr>
          <w:rFonts w:ascii="Times New Roman" w:hAnsi="Times New Roman" w:cs="Times New Roman"/>
          <w:sz w:val="24"/>
          <w:szCs w:val="24"/>
        </w:rPr>
        <w:t xml:space="preserve"> </w:t>
      </w:r>
      <w:r w:rsidRPr="0094110D">
        <w:rPr>
          <w:rFonts w:ascii="Times New Roman" w:hAnsi="Times New Roman" w:cs="Times New Roman"/>
          <w:sz w:val="24"/>
          <w:szCs w:val="24"/>
        </w:rPr>
        <w:t>impugnazione e preclude, pertanto, la possibilità di rilevare e dichiarare le cause</w:t>
      </w:r>
      <w:r>
        <w:rPr>
          <w:rFonts w:ascii="Times New Roman" w:hAnsi="Times New Roman" w:cs="Times New Roman"/>
          <w:sz w:val="24"/>
          <w:szCs w:val="24"/>
        </w:rPr>
        <w:t xml:space="preserve"> </w:t>
      </w:r>
      <w:r w:rsidRPr="0094110D">
        <w:rPr>
          <w:rFonts w:ascii="Times New Roman" w:hAnsi="Times New Roman" w:cs="Times New Roman"/>
          <w:sz w:val="24"/>
          <w:szCs w:val="24"/>
        </w:rPr>
        <w:t xml:space="preserve">di non punibilità a norma dell'art. 129 </w:t>
      </w:r>
      <w:proofErr w:type="spellStart"/>
      <w:r w:rsidRPr="0094110D">
        <w:rPr>
          <w:rFonts w:ascii="Times New Roman" w:hAnsi="Times New Roman" w:cs="Times New Roman"/>
          <w:sz w:val="24"/>
          <w:szCs w:val="24"/>
        </w:rPr>
        <w:t>cod</w:t>
      </w:r>
      <w:proofErr w:type="spellEnd"/>
      <w:r w:rsidRPr="0094110D">
        <w:rPr>
          <w:rFonts w:ascii="Times New Roman" w:hAnsi="Times New Roman" w:cs="Times New Roman"/>
          <w:sz w:val="24"/>
          <w:szCs w:val="24"/>
        </w:rPr>
        <w:t xml:space="preserve"> .</w:t>
      </w:r>
      <w:proofErr w:type="spellStart"/>
      <w:r w:rsidRPr="0094110D">
        <w:rPr>
          <w:rFonts w:ascii="Times New Roman" w:hAnsi="Times New Roman" w:cs="Times New Roman"/>
          <w:sz w:val="24"/>
          <w:szCs w:val="24"/>
        </w:rPr>
        <w:t>proc</w:t>
      </w:r>
      <w:proofErr w:type="spellEnd"/>
      <w:r w:rsidRPr="0094110D">
        <w:rPr>
          <w:rFonts w:ascii="Times New Roman" w:hAnsi="Times New Roman" w:cs="Times New Roman"/>
          <w:sz w:val="24"/>
          <w:szCs w:val="24"/>
        </w:rPr>
        <w:t xml:space="preserve">. </w:t>
      </w:r>
      <w:proofErr w:type="spellStart"/>
      <w:r w:rsidRPr="0094110D">
        <w:rPr>
          <w:rFonts w:ascii="Times New Roman" w:hAnsi="Times New Roman" w:cs="Times New Roman"/>
          <w:sz w:val="24"/>
          <w:szCs w:val="24"/>
        </w:rPr>
        <w:t>pen</w:t>
      </w:r>
      <w:proofErr w:type="spellEnd"/>
      <w:r w:rsidRPr="0094110D">
        <w:rPr>
          <w:rFonts w:ascii="Times New Roman" w:hAnsi="Times New Roman" w:cs="Times New Roman"/>
          <w:sz w:val="24"/>
          <w:szCs w:val="24"/>
        </w:rPr>
        <w:t>., ivi compresa la prescrizione</w:t>
      </w:r>
      <w:r>
        <w:rPr>
          <w:rFonts w:ascii="Times New Roman" w:hAnsi="Times New Roman" w:cs="Times New Roman"/>
          <w:sz w:val="24"/>
          <w:szCs w:val="24"/>
        </w:rPr>
        <w:t xml:space="preserve"> </w:t>
      </w:r>
      <w:r w:rsidRPr="0094110D">
        <w:rPr>
          <w:rFonts w:ascii="Times New Roman" w:hAnsi="Times New Roman" w:cs="Times New Roman"/>
          <w:sz w:val="24"/>
          <w:szCs w:val="24"/>
        </w:rPr>
        <w:t>(Sez. U. del 25.3.2016 n. 12602; Sez.2, n. 28848 del 08/05/2013, Rv.256463;</w:t>
      </w:r>
      <w:r>
        <w:rPr>
          <w:rFonts w:ascii="Times New Roman" w:hAnsi="Times New Roman" w:cs="Times New Roman"/>
          <w:sz w:val="24"/>
          <w:szCs w:val="24"/>
        </w:rPr>
        <w:t xml:space="preserve"> </w:t>
      </w:r>
      <w:r w:rsidRPr="0094110D">
        <w:rPr>
          <w:rFonts w:ascii="Times New Roman" w:hAnsi="Times New Roman" w:cs="Times New Roman"/>
          <w:sz w:val="24"/>
          <w:szCs w:val="24"/>
        </w:rPr>
        <w:t>Sez. U, n. 23428 del 22/03/2005, Rv.231164; Sez. 4 n. 18641, 22 aprile 2004).</w:t>
      </w:r>
    </w:p>
    <w:p w:rsidR="001F4C79" w:rsidRPr="0094110D" w:rsidRDefault="0094110D" w:rsidP="0094110D">
      <w:pPr>
        <w:spacing w:after="0" w:line="240" w:lineRule="auto"/>
        <w:jc w:val="both"/>
        <w:rPr>
          <w:rFonts w:ascii="Times New Roman" w:hAnsi="Times New Roman" w:cs="Times New Roman"/>
          <w:sz w:val="24"/>
          <w:szCs w:val="24"/>
        </w:rPr>
      </w:pPr>
      <w:r w:rsidRPr="0094110D">
        <w:rPr>
          <w:rFonts w:ascii="Times New Roman" w:hAnsi="Times New Roman" w:cs="Times New Roman"/>
          <w:bCs/>
          <w:sz w:val="24"/>
          <w:szCs w:val="24"/>
        </w:rPr>
        <w:t>[…]</w:t>
      </w:r>
    </w:p>
    <w:sectPr w:rsidR="001F4C79" w:rsidRPr="009411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0D"/>
    <w:rsid w:val="00030981"/>
    <w:rsid w:val="001F4C79"/>
    <w:rsid w:val="009411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1577</Words>
  <Characters>8992</Characters>
  <Application>Microsoft Office Word</Application>
  <DocSecurity>0</DocSecurity>
  <Lines>74</Lines>
  <Paragraphs>21</Paragraphs>
  <ScaleCrop>false</ScaleCrop>
  <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2</cp:revision>
  <dcterms:created xsi:type="dcterms:W3CDTF">2016-09-12T06:44:00Z</dcterms:created>
  <dcterms:modified xsi:type="dcterms:W3CDTF">2016-09-12T10:10:00Z</dcterms:modified>
</cp:coreProperties>
</file>