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D" w:rsidRDefault="00EA2097" w:rsidP="00A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097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EA2097">
        <w:rPr>
          <w:rFonts w:ascii="Times New Roman" w:hAnsi="Times New Roman" w:cs="Times New Roman"/>
          <w:b/>
          <w:sz w:val="24"/>
          <w:szCs w:val="24"/>
        </w:rPr>
        <w:t xml:space="preserve">. Pen., Sez. III, n. 1724 del 15 gennaio 2015 – </w:t>
      </w:r>
      <w:proofErr w:type="spellStart"/>
      <w:r w:rsidRPr="00EA2097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EA2097">
        <w:rPr>
          <w:rFonts w:ascii="Times New Roman" w:hAnsi="Times New Roman" w:cs="Times New Roman"/>
          <w:b/>
          <w:sz w:val="24"/>
          <w:szCs w:val="24"/>
        </w:rPr>
        <w:t>. Fiale – Est. Fiale – Ric. P.M.  e altri</w:t>
      </w:r>
    </w:p>
    <w:p w:rsidR="00EA2097" w:rsidRDefault="00EA2097" w:rsidP="00A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D9" w:rsidRPr="00DF33D9" w:rsidRDefault="00365F33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BENI CULTURALI</w:t>
      </w:r>
      <w:r w:rsidR="00DF33D9">
        <w:rPr>
          <w:rFonts w:ascii="Times New Roman" w:hAnsi="Times New Roman" w:cs="Times New Roman"/>
          <w:b/>
          <w:sz w:val="24"/>
          <w:szCs w:val="24"/>
        </w:rPr>
        <w:t xml:space="preserve"> E AMBIENTALI – </w:t>
      </w:r>
      <w:r w:rsidR="00DF33D9" w:rsidRPr="00DF33D9">
        <w:rPr>
          <w:rFonts w:ascii="Times New Roman" w:hAnsi="Times New Roman" w:cs="Times New Roman"/>
          <w:sz w:val="24"/>
          <w:szCs w:val="24"/>
        </w:rPr>
        <w:t xml:space="preserve">Zone vincolate: quali interventi sono </w:t>
      </w:r>
      <w:r w:rsidR="007B3F67">
        <w:rPr>
          <w:rFonts w:ascii="Times New Roman" w:hAnsi="Times New Roman" w:cs="Times New Roman"/>
          <w:sz w:val="24"/>
          <w:szCs w:val="24"/>
        </w:rPr>
        <w:t xml:space="preserve">vietati senza </w:t>
      </w:r>
      <w:bookmarkStart w:id="0" w:name="_GoBack"/>
      <w:bookmarkEnd w:id="0"/>
      <w:r w:rsidR="00DF33D9" w:rsidRPr="00DF33D9">
        <w:rPr>
          <w:rFonts w:ascii="Times New Roman" w:hAnsi="Times New Roman" w:cs="Times New Roman"/>
          <w:sz w:val="24"/>
          <w:szCs w:val="24"/>
        </w:rPr>
        <w:t>autorizzazione?</w:t>
      </w:r>
    </w:p>
    <w:p w:rsidR="00DF33D9" w:rsidRDefault="00DF33D9" w:rsidP="00DF3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3D9" w:rsidRPr="00DF33D9" w:rsidRDefault="00DF33D9" w:rsidP="00DF3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D9">
        <w:rPr>
          <w:rFonts w:ascii="Times New Roman" w:hAnsi="Times New Roman" w:cs="Times New Roman"/>
          <w:i/>
          <w:sz w:val="24"/>
          <w:szCs w:val="24"/>
        </w:rPr>
        <w:t>Nelle zone paesisticamente vincolate è inibita, in assenza di autorizzazione, ogni modificazione dell'assetto del territorio, attuata attraverso qualsiasi opera</w:t>
      </w:r>
      <w:r w:rsidR="00265046">
        <w:rPr>
          <w:rFonts w:ascii="Times New Roman" w:hAnsi="Times New Roman" w:cs="Times New Roman"/>
          <w:i/>
          <w:sz w:val="24"/>
          <w:szCs w:val="24"/>
        </w:rPr>
        <w:t>,</w:t>
      </w:r>
      <w:r w:rsidRPr="00DF33D9">
        <w:rPr>
          <w:rFonts w:ascii="Times New Roman" w:hAnsi="Times New Roman" w:cs="Times New Roman"/>
          <w:i/>
          <w:sz w:val="24"/>
          <w:szCs w:val="24"/>
        </w:rPr>
        <w:t xml:space="preserve"> non soltanto edilizia</w:t>
      </w:r>
      <w:r w:rsidR="00265046">
        <w:rPr>
          <w:rFonts w:ascii="Times New Roman" w:hAnsi="Times New Roman" w:cs="Times New Roman"/>
          <w:i/>
          <w:sz w:val="24"/>
          <w:szCs w:val="24"/>
        </w:rPr>
        <w:t>,</w:t>
      </w:r>
      <w:r w:rsidRPr="00DF33D9">
        <w:rPr>
          <w:rFonts w:ascii="Times New Roman" w:hAnsi="Times New Roman" w:cs="Times New Roman"/>
          <w:i/>
          <w:sz w:val="24"/>
          <w:szCs w:val="24"/>
        </w:rPr>
        <w:t xml:space="preserve"> ma “di qualunque genere”</w:t>
      </w:r>
      <w:r w:rsidR="00265046">
        <w:rPr>
          <w:rFonts w:ascii="Times New Roman" w:hAnsi="Times New Roman" w:cs="Times New Roman"/>
          <w:i/>
          <w:sz w:val="24"/>
          <w:szCs w:val="24"/>
        </w:rPr>
        <w:t xml:space="preserve"> idonea a compromettere i valori del paesaggio e l’aspetto esteriore degli edifici</w:t>
      </w:r>
      <w:r w:rsidRPr="00DF33D9">
        <w:rPr>
          <w:rFonts w:ascii="Times New Roman" w:hAnsi="Times New Roman" w:cs="Times New Roman"/>
          <w:i/>
          <w:sz w:val="24"/>
          <w:szCs w:val="24"/>
        </w:rPr>
        <w:t xml:space="preserve"> (ad eccezione degli interventi consistenti: nella manutenzione, ordinaria e straordinaria, nel consolidamento statico o restauro conservativo, purché non alterino lo stato dei luoghi e l'aspetto esteriore degli edifici; nell'esercizio dell'attività agro-</w:t>
      </w:r>
      <w:proofErr w:type="spellStart"/>
      <w:r w:rsidRPr="00DF33D9">
        <w:rPr>
          <w:rFonts w:ascii="Times New Roman" w:hAnsi="Times New Roman" w:cs="Times New Roman"/>
          <w:i/>
          <w:sz w:val="24"/>
          <w:szCs w:val="24"/>
        </w:rPr>
        <w:t>silvo</w:t>
      </w:r>
      <w:proofErr w:type="spellEnd"/>
      <w:r w:rsidRPr="00DF33D9">
        <w:rPr>
          <w:rFonts w:ascii="Times New Roman" w:hAnsi="Times New Roman" w:cs="Times New Roman"/>
          <w:i/>
          <w:sz w:val="24"/>
          <w:szCs w:val="24"/>
        </w:rPr>
        <w:t>-pastorale, che non comporti alterazione  permanente dello stato dei luoghi con costruzioni edilizie od altre opere civili e sempre che si tratti di attività ed opere che non alterino l'assetto idrogeologico; nel taglio colturale, forestazione, riforestazione, opere di bonifica, antincendio e di conservazione da eseguirsi nei boschi e nelle foreste, purché previsti ed autorizzati in base alle norme vigenti in materia).</w:t>
      </w:r>
    </w:p>
    <w:p w:rsid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5D" w:rsidRPr="00EA2097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97">
        <w:rPr>
          <w:rFonts w:ascii="Times New Roman" w:hAnsi="Times New Roman" w:cs="Times New Roman"/>
          <w:b/>
          <w:sz w:val="24"/>
          <w:szCs w:val="24"/>
        </w:rPr>
        <w:t>Ritenuto in fatto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La Corte di appello di Genova, con sentenza </w:t>
      </w:r>
      <w:r>
        <w:rPr>
          <w:rFonts w:ascii="Times New Roman" w:hAnsi="Times New Roman" w:cs="Times New Roman"/>
          <w:sz w:val="24"/>
          <w:szCs w:val="24"/>
        </w:rPr>
        <w:t xml:space="preserve">del 21.2.2013, ha confermato la </w:t>
      </w:r>
      <w:r w:rsidRPr="00A4105D">
        <w:rPr>
          <w:rFonts w:ascii="Times New Roman" w:hAnsi="Times New Roman" w:cs="Times New Roman"/>
          <w:sz w:val="24"/>
          <w:szCs w:val="24"/>
        </w:rPr>
        <w:t>sentenza 27.9.2010 del Tribunale di quella città, che av</w:t>
      </w:r>
      <w:r>
        <w:rPr>
          <w:rFonts w:ascii="Times New Roman" w:hAnsi="Times New Roman" w:cs="Times New Roman"/>
          <w:sz w:val="24"/>
          <w:szCs w:val="24"/>
        </w:rPr>
        <w:t xml:space="preserve">eva affermato la responsabilità </w:t>
      </w:r>
      <w:r w:rsidR="00DF33D9">
        <w:rPr>
          <w:rFonts w:ascii="Times New Roman" w:hAnsi="Times New Roman" w:cs="Times New Roman"/>
          <w:sz w:val="24"/>
          <w:szCs w:val="24"/>
        </w:rPr>
        <w:t>penale di P.M.G.</w:t>
      </w:r>
      <w:r w:rsidRPr="00A4105D">
        <w:rPr>
          <w:rFonts w:ascii="Times New Roman" w:hAnsi="Times New Roman" w:cs="Times New Roman"/>
          <w:sz w:val="24"/>
          <w:szCs w:val="24"/>
        </w:rPr>
        <w:t>, C</w:t>
      </w:r>
      <w:r w:rsidR="003B5019">
        <w:rPr>
          <w:rFonts w:ascii="Times New Roman" w:hAnsi="Times New Roman" w:cs="Times New Roman"/>
          <w:sz w:val="24"/>
          <w:szCs w:val="24"/>
        </w:rPr>
        <w:t>.F. e D.C.</w:t>
      </w:r>
      <w:r w:rsidR="008B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ordine al </w:t>
      </w:r>
      <w:r w:rsidRPr="00A4105D">
        <w:rPr>
          <w:rFonts w:ascii="Times New Roman" w:hAnsi="Times New Roman" w:cs="Times New Roman"/>
          <w:sz w:val="24"/>
          <w:szCs w:val="24"/>
        </w:rPr>
        <w:t>reato di cui: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105D">
        <w:rPr>
          <w:rFonts w:ascii="Times New Roman" w:hAnsi="Times New Roman" w:cs="Times New Roman"/>
          <w:sz w:val="24"/>
          <w:szCs w:val="24"/>
        </w:rPr>
        <w:t xml:space="preserve"> all'art. 181, comma l</w:t>
      </w:r>
      <w:r w:rsidR="003B5019">
        <w:rPr>
          <w:rFonts w:ascii="Times New Roman" w:hAnsi="Times New Roman" w:cs="Times New Roman"/>
          <w:sz w:val="24"/>
          <w:szCs w:val="24"/>
        </w:rPr>
        <w:t>-</w:t>
      </w:r>
      <w:r w:rsidR="008B6801">
        <w:rPr>
          <w:rFonts w:ascii="Times New Roman" w:hAnsi="Times New Roman" w:cs="Times New Roman"/>
          <w:sz w:val="24"/>
          <w:szCs w:val="24"/>
        </w:rPr>
        <w:t xml:space="preserve">bis, del </w:t>
      </w:r>
      <w:proofErr w:type="spellStart"/>
      <w:r w:rsidR="008B6801"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</w:t>
      </w:r>
      <w:r>
        <w:rPr>
          <w:rFonts w:ascii="Times New Roman" w:hAnsi="Times New Roman" w:cs="Times New Roman"/>
          <w:sz w:val="24"/>
          <w:szCs w:val="24"/>
        </w:rPr>
        <w:t xml:space="preserve"> [per avere realizzato, in zona </w:t>
      </w:r>
      <w:r w:rsidRPr="00A4105D">
        <w:rPr>
          <w:rFonts w:ascii="Times New Roman" w:hAnsi="Times New Roman" w:cs="Times New Roman"/>
          <w:sz w:val="24"/>
          <w:szCs w:val="24"/>
        </w:rPr>
        <w:t>costiera dichiarata di notevole interesse pubblico con D.M. 14.12.1959, in ass</w:t>
      </w:r>
      <w:r>
        <w:rPr>
          <w:rFonts w:ascii="Times New Roman" w:hAnsi="Times New Roman" w:cs="Times New Roman"/>
          <w:sz w:val="24"/>
          <w:szCs w:val="24"/>
        </w:rPr>
        <w:t xml:space="preserve">enza </w:t>
      </w:r>
      <w:r w:rsidRPr="00A4105D">
        <w:rPr>
          <w:rFonts w:ascii="Times New Roman" w:hAnsi="Times New Roman" w:cs="Times New Roman"/>
          <w:sz w:val="24"/>
          <w:szCs w:val="24"/>
        </w:rPr>
        <w:t>dell'autorizzazione dell'autorità preposta alla tut</w:t>
      </w:r>
      <w:r>
        <w:rPr>
          <w:rFonts w:ascii="Times New Roman" w:hAnsi="Times New Roman" w:cs="Times New Roman"/>
          <w:sz w:val="24"/>
          <w:szCs w:val="24"/>
        </w:rPr>
        <w:t xml:space="preserve">ela del vincolo, opere edilizie </w:t>
      </w:r>
      <w:r w:rsidRPr="00A4105D">
        <w:rPr>
          <w:rFonts w:ascii="Times New Roman" w:hAnsi="Times New Roman" w:cs="Times New Roman"/>
          <w:sz w:val="24"/>
          <w:szCs w:val="24"/>
        </w:rPr>
        <w:t>consistite nella demolizione e ricostruzione di mur</w:t>
      </w:r>
      <w:r>
        <w:rPr>
          <w:rFonts w:ascii="Times New Roman" w:hAnsi="Times New Roman" w:cs="Times New Roman"/>
          <w:sz w:val="24"/>
          <w:szCs w:val="24"/>
        </w:rPr>
        <w:t xml:space="preserve">i perimetrali di un fabbricato, </w:t>
      </w:r>
      <w:r w:rsidRPr="00A4105D">
        <w:rPr>
          <w:rFonts w:ascii="Times New Roman" w:hAnsi="Times New Roman" w:cs="Times New Roman"/>
          <w:sz w:val="24"/>
          <w:szCs w:val="24"/>
        </w:rPr>
        <w:t>con modifiche dei prospetti e della quota del tetto</w:t>
      </w:r>
      <w:r>
        <w:rPr>
          <w:rFonts w:ascii="Times New Roman" w:hAnsi="Times New Roman" w:cs="Times New Roman"/>
          <w:sz w:val="24"/>
          <w:szCs w:val="24"/>
        </w:rPr>
        <w:t xml:space="preserve"> nonché lavori di costruzione e </w:t>
      </w:r>
      <w:r w:rsidRPr="00A4105D">
        <w:rPr>
          <w:rFonts w:ascii="Times New Roman" w:hAnsi="Times New Roman" w:cs="Times New Roman"/>
          <w:sz w:val="24"/>
          <w:szCs w:val="24"/>
        </w:rPr>
        <w:t>ricostruzione di muretti nell'area esterna del</w:t>
      </w:r>
      <w:r w:rsidR="003B5019">
        <w:rPr>
          <w:rFonts w:ascii="Times New Roman" w:hAnsi="Times New Roman" w:cs="Times New Roman"/>
          <w:sz w:val="24"/>
          <w:szCs w:val="24"/>
        </w:rPr>
        <w:t xml:space="preserve">l'edificio - </w:t>
      </w:r>
      <w:proofErr w:type="spellStart"/>
      <w:r w:rsidR="003B5019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="003B5019">
        <w:rPr>
          <w:rFonts w:ascii="Times New Roman" w:hAnsi="Times New Roman" w:cs="Times New Roman"/>
          <w:sz w:val="24"/>
          <w:szCs w:val="24"/>
        </w:rPr>
        <w:t xml:space="preserve">. in Recco, con </w:t>
      </w:r>
      <w:r>
        <w:rPr>
          <w:rFonts w:ascii="Times New Roman" w:hAnsi="Times New Roman" w:cs="Times New Roman"/>
          <w:sz w:val="24"/>
          <w:szCs w:val="24"/>
        </w:rPr>
        <w:t xml:space="preserve">permanenza fino al 17.6.2008] </w:t>
      </w:r>
      <w:r w:rsidRPr="00A4105D">
        <w:rPr>
          <w:rFonts w:ascii="Times New Roman" w:hAnsi="Times New Roman" w:cs="Times New Roman"/>
          <w:sz w:val="24"/>
          <w:szCs w:val="24"/>
        </w:rPr>
        <w:t>e, riconosciute circostanze attenuanti generiche, aveva c</w:t>
      </w:r>
      <w:r>
        <w:rPr>
          <w:rFonts w:ascii="Times New Roman" w:hAnsi="Times New Roman" w:cs="Times New Roman"/>
          <w:sz w:val="24"/>
          <w:szCs w:val="24"/>
        </w:rPr>
        <w:t xml:space="preserve">ondannato ciascuno alla pena di </w:t>
      </w:r>
      <w:r w:rsidRPr="00A4105D">
        <w:rPr>
          <w:rFonts w:ascii="Times New Roman" w:hAnsi="Times New Roman" w:cs="Times New Roman"/>
          <w:sz w:val="24"/>
          <w:szCs w:val="24"/>
        </w:rPr>
        <w:t>mesi otto di reclusione, con i doppi benefici di legge.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Avverso tale sentenza ha proposto ricorso congiunto </w:t>
      </w:r>
      <w:r w:rsidR="003B5019">
        <w:rPr>
          <w:rFonts w:ascii="Times New Roman" w:hAnsi="Times New Roman" w:cs="Times New Roman"/>
          <w:sz w:val="24"/>
          <w:szCs w:val="24"/>
        </w:rPr>
        <w:t xml:space="preserve">il difensore degli imputati, il </w:t>
      </w:r>
      <w:r w:rsidRPr="00A4105D">
        <w:rPr>
          <w:rFonts w:ascii="Times New Roman" w:hAnsi="Times New Roman" w:cs="Times New Roman"/>
          <w:sz w:val="24"/>
          <w:szCs w:val="24"/>
        </w:rPr>
        <w:t>quale ha eccepito: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05D">
        <w:rPr>
          <w:rFonts w:ascii="Times New Roman" w:hAnsi="Times New Roman" w:cs="Times New Roman"/>
          <w:sz w:val="24"/>
          <w:szCs w:val="24"/>
        </w:rPr>
        <w:t>Carenza di motivazione in ordine alla ritenuta sussistenz</w:t>
      </w:r>
      <w:r>
        <w:rPr>
          <w:rFonts w:ascii="Times New Roman" w:hAnsi="Times New Roman" w:cs="Times New Roman"/>
          <w:sz w:val="24"/>
          <w:szCs w:val="24"/>
        </w:rPr>
        <w:t xml:space="preserve">a dell'elemento psicologico del </w:t>
      </w:r>
      <w:r w:rsidRPr="00A4105D">
        <w:rPr>
          <w:rFonts w:ascii="Times New Roman" w:hAnsi="Times New Roman" w:cs="Times New Roman"/>
          <w:sz w:val="24"/>
          <w:szCs w:val="24"/>
        </w:rPr>
        <w:t>reato (dolo richiesto dalla norma incriminatrice).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05D">
        <w:rPr>
          <w:rFonts w:ascii="Times New Roman" w:hAnsi="Times New Roman" w:cs="Times New Roman"/>
          <w:sz w:val="24"/>
          <w:szCs w:val="24"/>
        </w:rPr>
        <w:t xml:space="preserve">Violazione di legge e vizio di motivazione per non avere </w:t>
      </w:r>
      <w:r>
        <w:rPr>
          <w:rFonts w:ascii="Times New Roman" w:hAnsi="Times New Roman" w:cs="Times New Roman"/>
          <w:sz w:val="24"/>
          <w:szCs w:val="24"/>
        </w:rPr>
        <w:t xml:space="preserve">la Corte di merito applicato la </w:t>
      </w:r>
      <w:r w:rsidRPr="00A4105D">
        <w:rPr>
          <w:rFonts w:ascii="Times New Roman" w:hAnsi="Times New Roman" w:cs="Times New Roman"/>
          <w:sz w:val="24"/>
          <w:szCs w:val="24"/>
        </w:rPr>
        <w:t>disciplina penale più favorevole contenuta nell'art. 44, co</w:t>
      </w:r>
      <w:r>
        <w:rPr>
          <w:rFonts w:ascii="Times New Roman" w:hAnsi="Times New Roman" w:cs="Times New Roman"/>
          <w:sz w:val="24"/>
          <w:szCs w:val="24"/>
        </w:rPr>
        <w:t xml:space="preserve">mma 2, del D.L. 9.2.2012, n. 5, </w:t>
      </w:r>
      <w:r w:rsidRPr="00A4105D">
        <w:rPr>
          <w:rFonts w:ascii="Times New Roman" w:hAnsi="Times New Roman" w:cs="Times New Roman"/>
          <w:sz w:val="24"/>
          <w:szCs w:val="24"/>
        </w:rPr>
        <w:t>norma che aveva esteso anche alle ipotesi di violazione del comma l</w:t>
      </w:r>
      <w:r w:rsidR="008B6801">
        <w:rPr>
          <w:rFonts w:ascii="Times New Roman" w:hAnsi="Times New Roman" w:cs="Times New Roman"/>
          <w:sz w:val="24"/>
          <w:szCs w:val="24"/>
        </w:rPr>
        <w:t xml:space="preserve">-bis del </w:t>
      </w:r>
      <w:proofErr w:type="spellStart"/>
      <w:r w:rsidR="008B68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A4105D">
        <w:rPr>
          <w:rFonts w:ascii="Times New Roman" w:hAnsi="Times New Roman" w:cs="Times New Roman"/>
          <w:sz w:val="24"/>
          <w:szCs w:val="24"/>
        </w:rPr>
        <w:t>42/2004 l'efficacia estintiva prevista dal successivo co</w:t>
      </w:r>
      <w:r>
        <w:rPr>
          <w:rFonts w:ascii="Times New Roman" w:hAnsi="Times New Roman" w:cs="Times New Roman"/>
          <w:sz w:val="24"/>
          <w:szCs w:val="24"/>
        </w:rPr>
        <w:t xml:space="preserve">mma iter nei casi in cui, per i </w:t>
      </w:r>
      <w:r w:rsidRPr="00A4105D">
        <w:rPr>
          <w:rFonts w:ascii="Times New Roman" w:hAnsi="Times New Roman" w:cs="Times New Roman"/>
          <w:sz w:val="24"/>
          <w:szCs w:val="24"/>
        </w:rPr>
        <w:t>lavori realizzati in assenza dell'autorizzazione pae</w:t>
      </w:r>
      <w:r>
        <w:rPr>
          <w:rFonts w:ascii="Times New Roman" w:hAnsi="Times New Roman" w:cs="Times New Roman"/>
          <w:sz w:val="24"/>
          <w:szCs w:val="24"/>
        </w:rPr>
        <w:t xml:space="preserve">saggistica ovvero in difformità </w:t>
      </w:r>
      <w:r w:rsidRPr="00A4105D">
        <w:rPr>
          <w:rFonts w:ascii="Times New Roman" w:hAnsi="Times New Roman" w:cs="Times New Roman"/>
          <w:sz w:val="24"/>
          <w:szCs w:val="24"/>
        </w:rPr>
        <w:t>dall'autorizzazione rilasciata fosse successivamente i</w:t>
      </w:r>
      <w:r>
        <w:rPr>
          <w:rFonts w:ascii="Times New Roman" w:hAnsi="Times New Roman" w:cs="Times New Roman"/>
          <w:sz w:val="24"/>
          <w:szCs w:val="24"/>
        </w:rPr>
        <w:t xml:space="preserve">ntervenuto l'accertamento della </w:t>
      </w:r>
      <w:r w:rsidRPr="00A4105D">
        <w:rPr>
          <w:rFonts w:ascii="Times New Roman" w:hAnsi="Times New Roman" w:cs="Times New Roman"/>
          <w:sz w:val="24"/>
          <w:szCs w:val="24"/>
        </w:rPr>
        <w:t>compatibilità paesaggistica da parte dell'autorità amministrativa competente.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Tale previsione non è stata recepita in sede di conversione</w:t>
      </w:r>
      <w:r>
        <w:rPr>
          <w:rFonts w:ascii="Times New Roman" w:hAnsi="Times New Roman" w:cs="Times New Roman"/>
          <w:sz w:val="24"/>
          <w:szCs w:val="24"/>
        </w:rPr>
        <w:t xml:space="preserve"> del D.L. n. 5/2012 nella legge </w:t>
      </w:r>
      <w:r w:rsidRPr="00A4105D">
        <w:rPr>
          <w:rFonts w:ascii="Times New Roman" w:hAnsi="Times New Roman" w:cs="Times New Roman"/>
          <w:sz w:val="24"/>
          <w:szCs w:val="24"/>
        </w:rPr>
        <w:t>n. 35/2012, ma - secondo la prospettazione difen</w:t>
      </w:r>
      <w:r>
        <w:rPr>
          <w:rFonts w:ascii="Times New Roman" w:hAnsi="Times New Roman" w:cs="Times New Roman"/>
          <w:sz w:val="24"/>
          <w:szCs w:val="24"/>
        </w:rPr>
        <w:t xml:space="preserve">siva - essa dovrebbe egualmente </w:t>
      </w:r>
      <w:r w:rsidRPr="00A4105D">
        <w:rPr>
          <w:rFonts w:ascii="Times New Roman" w:hAnsi="Times New Roman" w:cs="Times New Roman"/>
          <w:sz w:val="24"/>
          <w:szCs w:val="24"/>
        </w:rPr>
        <w:t xml:space="preserve">applicarsi nel caso in esame, stante la previsione dell'art. 2, comma 2, cod.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Nella specie, infatti, era stato rilasciato permesso di </w:t>
      </w:r>
      <w:r>
        <w:rPr>
          <w:rFonts w:ascii="Times New Roman" w:hAnsi="Times New Roman" w:cs="Times New Roman"/>
          <w:sz w:val="24"/>
          <w:szCs w:val="24"/>
        </w:rPr>
        <w:t xml:space="preserve">costruire in sanatoria ai sensi </w:t>
      </w:r>
      <w:r w:rsidRPr="00A4105D">
        <w:rPr>
          <w:rFonts w:ascii="Times New Roman" w:hAnsi="Times New Roman" w:cs="Times New Roman"/>
          <w:sz w:val="24"/>
          <w:szCs w:val="24"/>
        </w:rPr>
        <w:t>dell'art. 36 del T.U. n. 380/2001 (che aveva comportato l</w:t>
      </w:r>
      <w:r>
        <w:rPr>
          <w:rFonts w:ascii="Times New Roman" w:hAnsi="Times New Roman" w:cs="Times New Roman"/>
          <w:sz w:val="24"/>
          <w:szCs w:val="24"/>
        </w:rPr>
        <w:t xml:space="preserve">a pronunzia di estinzione della </w:t>
      </w:r>
      <w:r w:rsidRPr="00A4105D">
        <w:rPr>
          <w:rFonts w:ascii="Times New Roman" w:hAnsi="Times New Roman" w:cs="Times New Roman"/>
          <w:sz w:val="24"/>
          <w:szCs w:val="24"/>
        </w:rPr>
        <w:t>violazione urbanistico-edilizia pure contestata) e la compe</w:t>
      </w:r>
      <w:r>
        <w:rPr>
          <w:rFonts w:ascii="Times New Roman" w:hAnsi="Times New Roman" w:cs="Times New Roman"/>
          <w:sz w:val="24"/>
          <w:szCs w:val="24"/>
        </w:rPr>
        <w:t xml:space="preserve">tente Soprintendenza per i beni </w:t>
      </w:r>
      <w:r w:rsidRPr="00A4105D">
        <w:rPr>
          <w:rFonts w:ascii="Times New Roman" w:hAnsi="Times New Roman" w:cs="Times New Roman"/>
          <w:sz w:val="24"/>
          <w:szCs w:val="24"/>
        </w:rPr>
        <w:t>ambientali ed architettonici aveva espresso parere di</w:t>
      </w:r>
      <w:r>
        <w:rPr>
          <w:rFonts w:ascii="Times New Roman" w:hAnsi="Times New Roman" w:cs="Times New Roman"/>
          <w:sz w:val="24"/>
          <w:szCs w:val="24"/>
        </w:rPr>
        <w:t xml:space="preserve"> compatibilità degli interventi </w:t>
      </w:r>
      <w:r w:rsidRPr="00A4105D">
        <w:rPr>
          <w:rFonts w:ascii="Times New Roman" w:hAnsi="Times New Roman" w:cs="Times New Roman"/>
          <w:sz w:val="24"/>
          <w:szCs w:val="24"/>
        </w:rPr>
        <w:t>realizzati con le esigenze di tutela del contesto paesaggistico.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In una situazione siffatta assume il difensore</w:t>
      </w:r>
      <w:r>
        <w:rPr>
          <w:rFonts w:ascii="Times New Roman" w:hAnsi="Times New Roman" w:cs="Times New Roman"/>
          <w:sz w:val="24"/>
          <w:szCs w:val="24"/>
        </w:rPr>
        <w:t xml:space="preserve"> che non potrebbe affermarsi la </w:t>
      </w:r>
      <w:r w:rsidRPr="00A4105D">
        <w:rPr>
          <w:rFonts w:ascii="Times New Roman" w:hAnsi="Times New Roman" w:cs="Times New Roman"/>
          <w:sz w:val="24"/>
          <w:szCs w:val="24"/>
        </w:rPr>
        <w:t>responsabilità penale dei propri assistiti in ordine al res</w:t>
      </w:r>
      <w:r>
        <w:rPr>
          <w:rFonts w:ascii="Times New Roman" w:hAnsi="Times New Roman" w:cs="Times New Roman"/>
          <w:sz w:val="24"/>
          <w:szCs w:val="24"/>
        </w:rPr>
        <w:t xml:space="preserve">iduo reato di cui all'art. 181, </w:t>
      </w:r>
      <w:r w:rsidRPr="00A4105D">
        <w:rPr>
          <w:rFonts w:ascii="Times New Roman" w:hAnsi="Times New Roman" w:cs="Times New Roman"/>
          <w:sz w:val="24"/>
          <w:szCs w:val="24"/>
        </w:rPr>
        <w:t>comma l</w:t>
      </w:r>
      <w:r>
        <w:rPr>
          <w:rFonts w:ascii="Times New Roman" w:hAnsi="Times New Roman" w:cs="Times New Roman"/>
          <w:sz w:val="24"/>
          <w:szCs w:val="24"/>
        </w:rPr>
        <w:t xml:space="preserve">-bis,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42/2004, perché non potreb</w:t>
      </w:r>
      <w:r>
        <w:rPr>
          <w:rFonts w:ascii="Times New Roman" w:hAnsi="Times New Roman" w:cs="Times New Roman"/>
          <w:sz w:val="24"/>
          <w:szCs w:val="24"/>
        </w:rPr>
        <w:t xml:space="preserve">be "essere più punito colui che </w:t>
      </w:r>
      <w:r w:rsidRPr="00A4105D">
        <w:rPr>
          <w:rFonts w:ascii="Times New Roman" w:hAnsi="Times New Roman" w:cs="Times New Roman"/>
          <w:sz w:val="24"/>
          <w:szCs w:val="24"/>
        </w:rPr>
        <w:t>abbia commesso un fatto che in base ad una norma s</w:t>
      </w:r>
      <w:r>
        <w:rPr>
          <w:rFonts w:ascii="Times New Roman" w:hAnsi="Times New Roman" w:cs="Times New Roman"/>
          <w:sz w:val="24"/>
          <w:szCs w:val="24"/>
        </w:rPr>
        <w:t xml:space="preserve">uccessiva abbia perso rilevanza </w:t>
      </w:r>
      <w:r w:rsidRPr="00A4105D">
        <w:rPr>
          <w:rFonts w:ascii="Times New Roman" w:hAnsi="Times New Roman" w:cs="Times New Roman"/>
          <w:sz w:val="24"/>
          <w:szCs w:val="24"/>
        </w:rPr>
        <w:t>penale, anche nelle ipotesi in cui la norma più favorev</w:t>
      </w:r>
      <w:r>
        <w:rPr>
          <w:rFonts w:ascii="Times New Roman" w:hAnsi="Times New Roman" w:cs="Times New Roman"/>
          <w:sz w:val="24"/>
          <w:szCs w:val="24"/>
        </w:rPr>
        <w:t xml:space="preserve">ole sia contenuta in un decreto </w:t>
      </w:r>
      <w:r w:rsidRPr="00A4105D">
        <w:rPr>
          <w:rFonts w:ascii="Times New Roman" w:hAnsi="Times New Roman" w:cs="Times New Roman"/>
          <w:sz w:val="24"/>
          <w:szCs w:val="24"/>
        </w:rPr>
        <w:t>legge non convertito in legge ordinaria o convertito</w:t>
      </w:r>
      <w:r>
        <w:rPr>
          <w:rFonts w:ascii="Times New Roman" w:hAnsi="Times New Roman" w:cs="Times New Roman"/>
          <w:sz w:val="24"/>
          <w:szCs w:val="24"/>
        </w:rPr>
        <w:t xml:space="preserve"> con emendamenti" (in proposito </w:t>
      </w:r>
      <w:r w:rsidRPr="00A4105D">
        <w:rPr>
          <w:rFonts w:ascii="Times New Roman" w:hAnsi="Times New Roman" w:cs="Times New Roman"/>
          <w:sz w:val="24"/>
          <w:szCs w:val="24"/>
        </w:rPr>
        <w:t>viene citata in ricorso la sentenza di questa Corte n. 13992 del 21.2.2001).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lastRenderedPageBreak/>
        <w:t>La disapplicazione della disciplina dettata dall'art. 2 cod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avrebbe illegittimamente </w:t>
      </w:r>
      <w:r w:rsidRPr="00A4105D">
        <w:rPr>
          <w:rFonts w:ascii="Times New Roman" w:hAnsi="Times New Roman" w:cs="Times New Roman"/>
          <w:sz w:val="24"/>
          <w:szCs w:val="24"/>
        </w:rPr>
        <w:t>determinato una irragionevole differenziazione di trattamen</w:t>
      </w:r>
      <w:r>
        <w:rPr>
          <w:rFonts w:ascii="Times New Roman" w:hAnsi="Times New Roman" w:cs="Times New Roman"/>
          <w:sz w:val="24"/>
          <w:szCs w:val="24"/>
        </w:rPr>
        <w:t xml:space="preserve">to tra gli attuali ricorrenti e </w:t>
      </w:r>
      <w:r w:rsidRPr="00A4105D">
        <w:rPr>
          <w:rFonts w:ascii="Times New Roman" w:hAnsi="Times New Roman" w:cs="Times New Roman"/>
          <w:sz w:val="24"/>
          <w:szCs w:val="24"/>
        </w:rPr>
        <w:t xml:space="preserve">quanti altri, imputati del medesimo reato, per i quali il </w:t>
      </w:r>
      <w:r>
        <w:rPr>
          <w:rFonts w:ascii="Times New Roman" w:hAnsi="Times New Roman" w:cs="Times New Roman"/>
          <w:sz w:val="24"/>
          <w:szCs w:val="24"/>
        </w:rPr>
        <w:t xml:space="preserve">giudizio di appello fosse stato </w:t>
      </w:r>
      <w:r w:rsidRPr="00A4105D">
        <w:rPr>
          <w:rFonts w:ascii="Times New Roman" w:hAnsi="Times New Roman" w:cs="Times New Roman"/>
          <w:sz w:val="24"/>
          <w:szCs w:val="24"/>
        </w:rPr>
        <w:t>celebrato nel periodo di vigenza del D.L. n. 5/2012 con</w:t>
      </w:r>
      <w:r>
        <w:rPr>
          <w:rFonts w:ascii="Times New Roman" w:hAnsi="Times New Roman" w:cs="Times New Roman"/>
          <w:sz w:val="24"/>
          <w:szCs w:val="24"/>
        </w:rPr>
        <w:t xml:space="preserve"> conseguente applicazione della </w:t>
      </w:r>
      <w:r w:rsidRPr="00A4105D">
        <w:rPr>
          <w:rFonts w:ascii="Times New Roman" w:hAnsi="Times New Roman" w:cs="Times New Roman"/>
          <w:sz w:val="24"/>
          <w:szCs w:val="24"/>
        </w:rPr>
        <w:t>normativa più favorevole.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105D">
        <w:rPr>
          <w:rFonts w:ascii="Times New Roman" w:hAnsi="Times New Roman" w:cs="Times New Roman"/>
          <w:sz w:val="24"/>
          <w:szCs w:val="24"/>
        </w:rPr>
        <w:t xml:space="preserve"> Violazione di legge e mancanza di motivazione per la mancata concess</w:t>
      </w:r>
      <w:r>
        <w:rPr>
          <w:rFonts w:ascii="Times New Roman" w:hAnsi="Times New Roman" w:cs="Times New Roman"/>
          <w:sz w:val="24"/>
          <w:szCs w:val="24"/>
        </w:rPr>
        <w:t xml:space="preserve">ione del </w:t>
      </w:r>
      <w:r w:rsidRPr="00A4105D">
        <w:rPr>
          <w:rFonts w:ascii="Times New Roman" w:hAnsi="Times New Roman" w:cs="Times New Roman"/>
          <w:sz w:val="24"/>
          <w:szCs w:val="24"/>
        </w:rPr>
        <w:t>beneficio della sospensione condizionale della pena ai s</w:t>
      </w:r>
      <w:r>
        <w:rPr>
          <w:rFonts w:ascii="Times New Roman" w:hAnsi="Times New Roman" w:cs="Times New Roman"/>
          <w:sz w:val="24"/>
          <w:szCs w:val="24"/>
        </w:rPr>
        <w:t xml:space="preserve">ensi del 4° comma dell'art. 163 </w:t>
      </w:r>
      <w:r w:rsidRPr="00A4105D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Il difensore ha poi depositato "motivi nuovi" con i quali ha eccepito: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05D">
        <w:rPr>
          <w:rFonts w:ascii="Times New Roman" w:hAnsi="Times New Roman" w:cs="Times New Roman"/>
          <w:sz w:val="24"/>
          <w:szCs w:val="24"/>
        </w:rPr>
        <w:t>la insussistenza del delitto di cui all'art. 181, comma l</w:t>
      </w:r>
      <w:r>
        <w:rPr>
          <w:rFonts w:ascii="Times New Roman" w:hAnsi="Times New Roman" w:cs="Times New Roman"/>
          <w:sz w:val="24"/>
          <w:szCs w:val="24"/>
        </w:rPr>
        <w:t xml:space="preserve">-bis,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</w:t>
      </w:r>
      <w:r>
        <w:rPr>
          <w:rFonts w:ascii="Times New Roman" w:hAnsi="Times New Roman" w:cs="Times New Roman"/>
          <w:sz w:val="24"/>
          <w:szCs w:val="24"/>
        </w:rPr>
        <w:t xml:space="preserve">2004, non </w:t>
      </w:r>
      <w:r w:rsidRPr="00A4105D">
        <w:rPr>
          <w:rFonts w:ascii="Times New Roman" w:hAnsi="Times New Roman" w:cs="Times New Roman"/>
          <w:sz w:val="24"/>
          <w:szCs w:val="24"/>
        </w:rPr>
        <w:t>essendo ravvisabile un oggettiva lesione del bene p</w:t>
      </w:r>
      <w:r>
        <w:rPr>
          <w:rFonts w:ascii="Times New Roman" w:hAnsi="Times New Roman" w:cs="Times New Roman"/>
          <w:sz w:val="24"/>
          <w:szCs w:val="24"/>
        </w:rPr>
        <w:t xml:space="preserve">rotetto che possa ricondursi ai </w:t>
      </w:r>
      <w:r w:rsidRPr="00A4105D">
        <w:rPr>
          <w:rFonts w:ascii="Times New Roman" w:hAnsi="Times New Roman" w:cs="Times New Roman"/>
          <w:sz w:val="24"/>
          <w:szCs w:val="24"/>
        </w:rPr>
        <w:t>lavori eseguiti (inoffensività della condotta);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05D">
        <w:rPr>
          <w:rFonts w:ascii="Times New Roman" w:hAnsi="Times New Roman" w:cs="Times New Roman"/>
          <w:sz w:val="24"/>
          <w:szCs w:val="24"/>
        </w:rPr>
        <w:t>la insussistenza dell'elemento psicologico del</w:t>
      </w:r>
      <w:r w:rsidR="003B5019">
        <w:rPr>
          <w:rFonts w:ascii="Times New Roman" w:hAnsi="Times New Roman" w:cs="Times New Roman"/>
          <w:sz w:val="24"/>
          <w:szCs w:val="24"/>
        </w:rPr>
        <w:t xml:space="preserve"> reato in capo al D.</w:t>
      </w:r>
      <w:r>
        <w:rPr>
          <w:rFonts w:ascii="Times New Roman" w:hAnsi="Times New Roman" w:cs="Times New Roman"/>
          <w:sz w:val="24"/>
          <w:szCs w:val="24"/>
        </w:rPr>
        <w:t xml:space="preserve">, mero </w:t>
      </w:r>
      <w:r w:rsidRPr="00A4105D">
        <w:rPr>
          <w:rFonts w:ascii="Times New Roman" w:hAnsi="Times New Roman" w:cs="Times New Roman"/>
          <w:sz w:val="24"/>
          <w:szCs w:val="24"/>
        </w:rPr>
        <w:t>esecutore materiale degli interventi edilizi.</w:t>
      </w:r>
    </w:p>
    <w:p w:rsid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5D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105D">
        <w:rPr>
          <w:rFonts w:ascii="Times New Roman" w:hAnsi="Times New Roman" w:cs="Times New Roman"/>
          <w:sz w:val="24"/>
          <w:szCs w:val="24"/>
        </w:rPr>
        <w:t xml:space="preserve"> Il ricorso deve essere rigettato, perché infondato.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2. Quanto alla doglianza di pretesa inoffensivi</w:t>
      </w:r>
      <w:r>
        <w:rPr>
          <w:rFonts w:ascii="Times New Roman" w:hAnsi="Times New Roman" w:cs="Times New Roman"/>
          <w:sz w:val="24"/>
          <w:szCs w:val="24"/>
        </w:rPr>
        <w:t xml:space="preserve">tà della condotta (svolta con i </w:t>
      </w:r>
      <w:r w:rsidRPr="00A4105D">
        <w:rPr>
          <w:rFonts w:ascii="Times New Roman" w:hAnsi="Times New Roman" w:cs="Times New Roman"/>
          <w:sz w:val="24"/>
          <w:szCs w:val="24"/>
        </w:rPr>
        <w:t>"motivi nuovi"), va ribadito l'orientamento costante di qu</w:t>
      </w:r>
      <w:r>
        <w:rPr>
          <w:rFonts w:ascii="Times New Roman" w:hAnsi="Times New Roman" w:cs="Times New Roman"/>
          <w:sz w:val="24"/>
          <w:szCs w:val="24"/>
        </w:rPr>
        <w:t xml:space="preserve">esta Corte Suprema [vedi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4105D">
        <w:rPr>
          <w:rFonts w:ascii="Times New Roman" w:hAnsi="Times New Roman" w:cs="Times New Roman"/>
          <w:sz w:val="24"/>
          <w:szCs w:val="24"/>
        </w:rPr>
        <w:t>Sez. III, 19.9.2012, n. 35891 ma già, tra le pronunz</w:t>
      </w:r>
      <w:r>
        <w:rPr>
          <w:rFonts w:ascii="Times New Roman" w:hAnsi="Times New Roman" w:cs="Times New Roman"/>
          <w:sz w:val="24"/>
          <w:szCs w:val="24"/>
        </w:rPr>
        <w:t xml:space="preserve">ie più remote,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Sez. III: </w:t>
      </w:r>
      <w:r w:rsidRPr="00A4105D">
        <w:rPr>
          <w:rFonts w:ascii="Times New Roman" w:hAnsi="Times New Roman" w:cs="Times New Roman"/>
          <w:sz w:val="24"/>
          <w:szCs w:val="24"/>
        </w:rPr>
        <w:t xml:space="preserve">29.11.2001, Zecca ed altro; 15.4.2002, P.G. in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Negri; 14.5.2002, Migliore; </w:t>
      </w:r>
      <w:r w:rsidRPr="00A4105D">
        <w:rPr>
          <w:rFonts w:ascii="Times New Roman" w:hAnsi="Times New Roman" w:cs="Times New Roman"/>
          <w:sz w:val="24"/>
          <w:szCs w:val="24"/>
        </w:rPr>
        <w:t xml:space="preserve">4.10.2002,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Debertol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; 7.3.2003, Spinosa; 6.5.2003,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ssisa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23.5.2003, P.M.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05D">
        <w:rPr>
          <w:rFonts w:ascii="Times New Roman" w:hAnsi="Times New Roman" w:cs="Times New Roman"/>
          <w:sz w:val="24"/>
          <w:szCs w:val="24"/>
        </w:rPr>
        <w:t xml:space="preserve">Invernici; 26.5.2003,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Sargentini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; 5.8.2003, Mori; 7.10.2</w:t>
      </w:r>
      <w:r>
        <w:rPr>
          <w:rFonts w:ascii="Times New Roman" w:hAnsi="Times New Roman" w:cs="Times New Roman"/>
          <w:sz w:val="24"/>
          <w:szCs w:val="24"/>
        </w:rPr>
        <w:t xml:space="preserve">003, Fierro; 3.6.2004, Coletta; </w:t>
      </w:r>
      <w:r w:rsidRPr="00A4105D">
        <w:rPr>
          <w:rFonts w:ascii="Times New Roman" w:hAnsi="Times New Roman" w:cs="Times New Roman"/>
          <w:sz w:val="24"/>
          <w:szCs w:val="24"/>
        </w:rPr>
        <w:t xml:space="preserve">24.5.2005, Garofalo; 17.11.2005, Villa; 3.7.2007,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Carusotto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] secondo il quale il rea</w:t>
      </w:r>
      <w:r>
        <w:rPr>
          <w:rFonts w:ascii="Times New Roman" w:hAnsi="Times New Roman" w:cs="Times New Roman"/>
          <w:sz w:val="24"/>
          <w:szCs w:val="24"/>
        </w:rPr>
        <w:t xml:space="preserve">to di cui all'art. 181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22.1.2004, n. 42 è reato </w:t>
      </w:r>
      <w:r>
        <w:rPr>
          <w:rFonts w:ascii="Times New Roman" w:hAnsi="Times New Roman" w:cs="Times New Roman"/>
          <w:sz w:val="24"/>
          <w:szCs w:val="24"/>
        </w:rPr>
        <w:t xml:space="preserve">di pericolo e, pertanto, per la </w:t>
      </w:r>
      <w:r w:rsidRPr="00A4105D">
        <w:rPr>
          <w:rFonts w:ascii="Times New Roman" w:hAnsi="Times New Roman" w:cs="Times New Roman"/>
          <w:sz w:val="24"/>
          <w:szCs w:val="24"/>
        </w:rPr>
        <w:t>configurabilità dell'illecito, non è necessario un effett</w:t>
      </w:r>
      <w:r>
        <w:rPr>
          <w:rFonts w:ascii="Times New Roman" w:hAnsi="Times New Roman" w:cs="Times New Roman"/>
          <w:sz w:val="24"/>
          <w:szCs w:val="24"/>
        </w:rPr>
        <w:t xml:space="preserve">ivo pregiudizio per l'ambiente, </w:t>
      </w:r>
      <w:r w:rsidRPr="00A4105D">
        <w:rPr>
          <w:rFonts w:ascii="Times New Roman" w:hAnsi="Times New Roman" w:cs="Times New Roman"/>
          <w:sz w:val="24"/>
          <w:szCs w:val="24"/>
        </w:rPr>
        <w:t>potendo escludersi dal novero delle condotte penalmente rilevanti soltanto q</w:t>
      </w:r>
      <w:r>
        <w:rPr>
          <w:rFonts w:ascii="Times New Roman" w:hAnsi="Times New Roman" w:cs="Times New Roman"/>
          <w:sz w:val="24"/>
          <w:szCs w:val="24"/>
        </w:rPr>
        <w:t xml:space="preserve">uelle che si </w:t>
      </w:r>
      <w:r w:rsidRPr="00A4105D">
        <w:rPr>
          <w:rFonts w:ascii="Times New Roman" w:hAnsi="Times New Roman" w:cs="Times New Roman"/>
          <w:sz w:val="24"/>
          <w:szCs w:val="24"/>
        </w:rPr>
        <w:t>prospettano inidonee, pure in astratto, a compromettere i v</w:t>
      </w:r>
      <w:r>
        <w:rPr>
          <w:rFonts w:ascii="Times New Roman" w:hAnsi="Times New Roman" w:cs="Times New Roman"/>
          <w:sz w:val="24"/>
          <w:szCs w:val="24"/>
        </w:rPr>
        <w:t xml:space="preserve">alori del paesaggio e l'aspetto </w:t>
      </w:r>
      <w:r w:rsidRPr="00A4105D">
        <w:rPr>
          <w:rFonts w:ascii="Times New Roman" w:hAnsi="Times New Roman" w:cs="Times New Roman"/>
          <w:sz w:val="24"/>
          <w:szCs w:val="24"/>
        </w:rPr>
        <w:t>esteriore degli edifici.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La configurabilità quale reato di pericolo anche d</w:t>
      </w:r>
      <w:r>
        <w:rPr>
          <w:rFonts w:ascii="Times New Roman" w:hAnsi="Times New Roman" w:cs="Times New Roman"/>
          <w:sz w:val="24"/>
          <w:szCs w:val="24"/>
        </w:rPr>
        <w:t xml:space="preserve">el delitto paesaggistico di cui </w:t>
      </w:r>
      <w:r w:rsidRPr="00A4105D">
        <w:rPr>
          <w:rFonts w:ascii="Times New Roman" w:hAnsi="Times New Roman" w:cs="Times New Roman"/>
          <w:sz w:val="24"/>
          <w:szCs w:val="24"/>
        </w:rPr>
        <w:t>all'art. 181, comma l</w:t>
      </w:r>
      <w:r>
        <w:rPr>
          <w:rFonts w:ascii="Times New Roman" w:hAnsi="Times New Roman" w:cs="Times New Roman"/>
          <w:sz w:val="24"/>
          <w:szCs w:val="24"/>
        </w:rPr>
        <w:t xml:space="preserve">-bis,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42/2004, nelle decisioni</w:t>
      </w:r>
      <w:r>
        <w:rPr>
          <w:rFonts w:ascii="Times New Roman" w:hAnsi="Times New Roman" w:cs="Times New Roman"/>
          <w:sz w:val="24"/>
          <w:szCs w:val="24"/>
        </w:rPr>
        <w:t xml:space="preserve"> più recenti di questa Sezione, </w:t>
      </w:r>
      <w:r w:rsidRPr="00A4105D">
        <w:rPr>
          <w:rFonts w:ascii="Times New Roman" w:hAnsi="Times New Roman" w:cs="Times New Roman"/>
          <w:sz w:val="24"/>
          <w:szCs w:val="24"/>
        </w:rPr>
        <w:t xml:space="preserve">è stata affermata da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., sez. III: 16.7.2014, n. 37745 e 20.3.2013, n. 39049.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Nelle zone paesisticamente vincolate è inibita - in </w:t>
      </w:r>
      <w:r>
        <w:rPr>
          <w:rFonts w:ascii="Times New Roman" w:hAnsi="Times New Roman" w:cs="Times New Roman"/>
          <w:sz w:val="24"/>
          <w:szCs w:val="24"/>
        </w:rPr>
        <w:t xml:space="preserve">assenza dell'autorizzazione già </w:t>
      </w:r>
      <w:r w:rsidRPr="00A4105D">
        <w:rPr>
          <w:rFonts w:ascii="Times New Roman" w:hAnsi="Times New Roman" w:cs="Times New Roman"/>
          <w:sz w:val="24"/>
          <w:szCs w:val="24"/>
        </w:rPr>
        <w:t>prevista dall'art. 7 della legge n. 1497 del 1939, le cui p</w:t>
      </w:r>
      <w:r>
        <w:rPr>
          <w:rFonts w:ascii="Times New Roman" w:hAnsi="Times New Roman" w:cs="Times New Roman"/>
          <w:sz w:val="24"/>
          <w:szCs w:val="24"/>
        </w:rPr>
        <w:t xml:space="preserve">rocedure di rilascio sono state </w:t>
      </w:r>
      <w:r w:rsidRPr="00A4105D">
        <w:rPr>
          <w:rFonts w:ascii="Times New Roman" w:hAnsi="Times New Roman" w:cs="Times New Roman"/>
          <w:sz w:val="24"/>
          <w:szCs w:val="24"/>
        </w:rPr>
        <w:t xml:space="preserve">innovate dalla legge n. 431/1985 e sono attualmente </w:t>
      </w:r>
      <w:r>
        <w:rPr>
          <w:rFonts w:ascii="Times New Roman" w:hAnsi="Times New Roman" w:cs="Times New Roman"/>
          <w:sz w:val="24"/>
          <w:szCs w:val="24"/>
        </w:rPr>
        <w:t xml:space="preserve">disciplinate dall'art. 146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5D">
        <w:rPr>
          <w:rFonts w:ascii="Times New Roman" w:hAnsi="Times New Roman" w:cs="Times New Roman"/>
          <w:sz w:val="24"/>
          <w:szCs w:val="24"/>
        </w:rPr>
        <w:t>n. 42/2004 - ogni modificazione dell'assetto del territori</w:t>
      </w:r>
      <w:r>
        <w:rPr>
          <w:rFonts w:ascii="Times New Roman" w:hAnsi="Times New Roman" w:cs="Times New Roman"/>
          <w:sz w:val="24"/>
          <w:szCs w:val="24"/>
        </w:rPr>
        <w:t xml:space="preserve">o, attuata attraverso qualsiasi </w:t>
      </w:r>
      <w:r w:rsidRPr="00A4105D">
        <w:rPr>
          <w:rFonts w:ascii="Times New Roman" w:hAnsi="Times New Roman" w:cs="Times New Roman"/>
          <w:sz w:val="24"/>
          <w:szCs w:val="24"/>
        </w:rPr>
        <w:t>opera non soltanto edilizia ma "di qualunque genere"</w:t>
      </w:r>
      <w:r>
        <w:rPr>
          <w:rFonts w:ascii="Times New Roman" w:hAnsi="Times New Roman" w:cs="Times New Roman"/>
          <w:sz w:val="24"/>
          <w:szCs w:val="24"/>
        </w:rPr>
        <w:t xml:space="preserve"> (ad eccezione degli interventi </w:t>
      </w:r>
      <w:r w:rsidRPr="00A4105D">
        <w:rPr>
          <w:rFonts w:ascii="Times New Roman" w:hAnsi="Times New Roman" w:cs="Times New Roman"/>
          <w:sz w:val="24"/>
          <w:szCs w:val="24"/>
        </w:rPr>
        <w:t>consistenti: nella manutenzione, ordinaria e straordinari</w:t>
      </w:r>
      <w:r>
        <w:rPr>
          <w:rFonts w:ascii="Times New Roman" w:hAnsi="Times New Roman" w:cs="Times New Roman"/>
          <w:sz w:val="24"/>
          <w:szCs w:val="24"/>
        </w:rPr>
        <w:t xml:space="preserve">a, nel consolidamento statico o </w:t>
      </w:r>
      <w:r w:rsidRPr="00A4105D">
        <w:rPr>
          <w:rFonts w:ascii="Times New Roman" w:hAnsi="Times New Roman" w:cs="Times New Roman"/>
          <w:sz w:val="24"/>
          <w:szCs w:val="24"/>
        </w:rPr>
        <w:t>restauro conservativo, purché non alterino lo stato dei luo</w:t>
      </w:r>
      <w:r>
        <w:rPr>
          <w:rFonts w:ascii="Times New Roman" w:hAnsi="Times New Roman" w:cs="Times New Roman"/>
          <w:sz w:val="24"/>
          <w:szCs w:val="24"/>
        </w:rPr>
        <w:t xml:space="preserve">ghi e l'aspetto esteriore degli </w:t>
      </w:r>
      <w:r w:rsidRPr="00A4105D">
        <w:rPr>
          <w:rFonts w:ascii="Times New Roman" w:hAnsi="Times New Roman" w:cs="Times New Roman"/>
          <w:sz w:val="24"/>
          <w:szCs w:val="24"/>
        </w:rPr>
        <w:t>edifici; nell'esercizio dell'attività agro-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silvo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-pastorale, che non comporti alterazione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permanente dello stato dei luoghi con costruzioni edilizie</w:t>
      </w:r>
      <w:r>
        <w:rPr>
          <w:rFonts w:ascii="Times New Roman" w:hAnsi="Times New Roman" w:cs="Times New Roman"/>
          <w:sz w:val="24"/>
          <w:szCs w:val="24"/>
        </w:rPr>
        <w:t xml:space="preserve"> od altre opere civili e sempre </w:t>
      </w:r>
      <w:r w:rsidRPr="00A4105D">
        <w:rPr>
          <w:rFonts w:ascii="Times New Roman" w:hAnsi="Times New Roman" w:cs="Times New Roman"/>
          <w:sz w:val="24"/>
          <w:szCs w:val="24"/>
        </w:rPr>
        <w:t>che si tratti di attività ed opere che non alterino l'as</w:t>
      </w:r>
      <w:r>
        <w:rPr>
          <w:rFonts w:ascii="Times New Roman" w:hAnsi="Times New Roman" w:cs="Times New Roman"/>
          <w:sz w:val="24"/>
          <w:szCs w:val="24"/>
        </w:rPr>
        <w:t xml:space="preserve">setto idrogeologico; nel taglio </w:t>
      </w:r>
      <w:r w:rsidRPr="00A4105D">
        <w:rPr>
          <w:rFonts w:ascii="Times New Roman" w:hAnsi="Times New Roman" w:cs="Times New Roman"/>
          <w:sz w:val="24"/>
          <w:szCs w:val="24"/>
        </w:rPr>
        <w:t>colturale, forestazione, riforestazione, opere di bonifica,</w:t>
      </w:r>
      <w:r>
        <w:rPr>
          <w:rFonts w:ascii="Times New Roman" w:hAnsi="Times New Roman" w:cs="Times New Roman"/>
          <w:sz w:val="24"/>
          <w:szCs w:val="24"/>
        </w:rPr>
        <w:t xml:space="preserve"> antincendio e di conservazione </w:t>
      </w:r>
      <w:r w:rsidRPr="00A4105D">
        <w:rPr>
          <w:rFonts w:ascii="Times New Roman" w:hAnsi="Times New Roman" w:cs="Times New Roman"/>
          <w:sz w:val="24"/>
          <w:szCs w:val="24"/>
        </w:rPr>
        <w:t>da eseguirsi nei boschi e nelle foreste, purché previsti ed</w:t>
      </w:r>
      <w:r>
        <w:rPr>
          <w:rFonts w:ascii="Times New Roman" w:hAnsi="Times New Roman" w:cs="Times New Roman"/>
          <w:sz w:val="24"/>
          <w:szCs w:val="24"/>
        </w:rPr>
        <w:t xml:space="preserve"> autorizzati in base alle norme </w:t>
      </w:r>
      <w:r w:rsidRPr="00A4105D">
        <w:rPr>
          <w:rFonts w:ascii="Times New Roman" w:hAnsi="Times New Roman" w:cs="Times New Roman"/>
          <w:sz w:val="24"/>
          <w:szCs w:val="24"/>
        </w:rPr>
        <w:t>vigenti in materia).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Il principio di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deve essere inteso, al riguardo, in</w:t>
      </w:r>
      <w:r>
        <w:rPr>
          <w:rFonts w:ascii="Times New Roman" w:hAnsi="Times New Roman" w:cs="Times New Roman"/>
          <w:sz w:val="24"/>
          <w:szCs w:val="24"/>
        </w:rPr>
        <w:t xml:space="preserve"> termini di </w:t>
      </w:r>
      <w:r w:rsidRPr="00A4105D">
        <w:rPr>
          <w:rFonts w:ascii="Times New Roman" w:hAnsi="Times New Roman" w:cs="Times New Roman"/>
          <w:sz w:val="24"/>
          <w:szCs w:val="24"/>
        </w:rPr>
        <w:t>apprezzamento non di un danno ambientale, bensì dell'at</w:t>
      </w:r>
      <w:r>
        <w:rPr>
          <w:rFonts w:ascii="Times New Roman" w:hAnsi="Times New Roman" w:cs="Times New Roman"/>
          <w:sz w:val="24"/>
          <w:szCs w:val="24"/>
        </w:rPr>
        <w:t xml:space="preserve">titudine della condotta a porre </w:t>
      </w:r>
      <w:r w:rsidRPr="00A4105D">
        <w:rPr>
          <w:rFonts w:ascii="Times New Roman" w:hAnsi="Times New Roman" w:cs="Times New Roman"/>
          <w:sz w:val="24"/>
          <w:szCs w:val="24"/>
        </w:rPr>
        <w:t>in pericolo il bene protetto.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2.1 Nella situazione di fatto in concreto accertata dai</w:t>
      </w:r>
      <w:r>
        <w:rPr>
          <w:rFonts w:ascii="Times New Roman" w:hAnsi="Times New Roman" w:cs="Times New Roman"/>
          <w:sz w:val="24"/>
          <w:szCs w:val="24"/>
        </w:rPr>
        <w:t xml:space="preserve"> giudici del merito ed a fronte </w:t>
      </w:r>
      <w:r w:rsidRPr="00A4105D">
        <w:rPr>
          <w:rFonts w:ascii="Times New Roman" w:hAnsi="Times New Roman" w:cs="Times New Roman"/>
          <w:sz w:val="24"/>
          <w:szCs w:val="24"/>
        </w:rPr>
        <w:t xml:space="preserve">delle disposizioni normative vigenti, appare infondata </w:t>
      </w:r>
      <w:r>
        <w:rPr>
          <w:rFonts w:ascii="Times New Roman" w:hAnsi="Times New Roman" w:cs="Times New Roman"/>
          <w:sz w:val="24"/>
          <w:szCs w:val="24"/>
        </w:rPr>
        <w:t xml:space="preserve">la prospettazione difensiva che </w:t>
      </w:r>
      <w:r w:rsidRPr="00A4105D">
        <w:rPr>
          <w:rFonts w:ascii="Times New Roman" w:hAnsi="Times New Roman" w:cs="Times New Roman"/>
          <w:sz w:val="24"/>
          <w:szCs w:val="24"/>
        </w:rPr>
        <w:t>vorrebbe escludere qualsiasi rilevante alterazione dello</w:t>
      </w:r>
      <w:r>
        <w:rPr>
          <w:rFonts w:ascii="Times New Roman" w:hAnsi="Times New Roman" w:cs="Times New Roman"/>
          <w:sz w:val="24"/>
          <w:szCs w:val="24"/>
        </w:rPr>
        <w:t xml:space="preserve"> stato dei luoghi; sussiste, al </w:t>
      </w:r>
      <w:r w:rsidRPr="00A4105D">
        <w:rPr>
          <w:rFonts w:ascii="Times New Roman" w:hAnsi="Times New Roman" w:cs="Times New Roman"/>
          <w:sz w:val="24"/>
          <w:szCs w:val="24"/>
        </w:rPr>
        <w:t>contrario, un'effettiva messa in pericolo del paesaggio, oggettivamente insita ne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A4105D">
        <w:rPr>
          <w:rFonts w:ascii="Times New Roman" w:hAnsi="Times New Roman" w:cs="Times New Roman"/>
          <w:sz w:val="24"/>
          <w:szCs w:val="24"/>
        </w:rPr>
        <w:t>minaccia ad esso portata e valutabile come tale ex ante.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Sono state realizzate, infatti, opere che ad evi</w:t>
      </w:r>
      <w:r>
        <w:rPr>
          <w:rFonts w:ascii="Times New Roman" w:hAnsi="Times New Roman" w:cs="Times New Roman"/>
          <w:sz w:val="24"/>
          <w:szCs w:val="24"/>
        </w:rPr>
        <w:t xml:space="preserve">denza avrebbero (ed in concreto </w:t>
      </w:r>
      <w:r w:rsidRPr="00A4105D">
        <w:rPr>
          <w:rFonts w:ascii="Times New Roman" w:hAnsi="Times New Roman" w:cs="Times New Roman"/>
          <w:sz w:val="24"/>
          <w:szCs w:val="24"/>
        </w:rPr>
        <w:t>hanno) irreversibilmente modificato l'assetto ambientale e quello del territorio.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Le censure concernenti asserite carenze argomenta</w:t>
      </w:r>
      <w:r>
        <w:rPr>
          <w:rFonts w:ascii="Times New Roman" w:hAnsi="Times New Roman" w:cs="Times New Roman"/>
          <w:sz w:val="24"/>
          <w:szCs w:val="24"/>
        </w:rPr>
        <w:t xml:space="preserve">tive sui singoli passaggi della </w:t>
      </w:r>
      <w:r w:rsidRPr="00A4105D">
        <w:rPr>
          <w:rFonts w:ascii="Times New Roman" w:hAnsi="Times New Roman" w:cs="Times New Roman"/>
          <w:sz w:val="24"/>
          <w:szCs w:val="24"/>
        </w:rPr>
        <w:t>ricostruzione dei fatti e dell'attribuzione degli stessi alla</w:t>
      </w:r>
      <w:r>
        <w:rPr>
          <w:rFonts w:ascii="Times New Roman" w:hAnsi="Times New Roman" w:cs="Times New Roman"/>
          <w:sz w:val="24"/>
          <w:szCs w:val="24"/>
        </w:rPr>
        <w:t xml:space="preserve"> persona dell'imputato non sono </w:t>
      </w:r>
      <w:r w:rsidRPr="00A4105D">
        <w:rPr>
          <w:rFonts w:ascii="Times New Roman" w:hAnsi="Times New Roman" w:cs="Times New Roman"/>
          <w:sz w:val="24"/>
          <w:szCs w:val="24"/>
        </w:rPr>
        <w:t>proponibili nel giudizio di legittimità, quando la struttur</w:t>
      </w:r>
      <w:r>
        <w:rPr>
          <w:rFonts w:ascii="Times New Roman" w:hAnsi="Times New Roman" w:cs="Times New Roman"/>
          <w:sz w:val="24"/>
          <w:szCs w:val="24"/>
        </w:rPr>
        <w:t xml:space="preserve">a razionale della decisione sia </w:t>
      </w:r>
      <w:r w:rsidRPr="00A4105D">
        <w:rPr>
          <w:rFonts w:ascii="Times New Roman" w:hAnsi="Times New Roman" w:cs="Times New Roman"/>
          <w:sz w:val="24"/>
          <w:szCs w:val="24"/>
        </w:rPr>
        <w:t xml:space="preserve">sorretta, come nella specie, da logico e </w:t>
      </w:r>
      <w:r w:rsidRPr="00A4105D">
        <w:rPr>
          <w:rFonts w:ascii="Times New Roman" w:hAnsi="Times New Roman" w:cs="Times New Roman"/>
          <w:sz w:val="24"/>
          <w:szCs w:val="24"/>
        </w:rPr>
        <w:lastRenderedPageBreak/>
        <w:t>coerente apparat</w:t>
      </w:r>
      <w:r>
        <w:rPr>
          <w:rFonts w:ascii="Times New Roman" w:hAnsi="Times New Roman" w:cs="Times New Roman"/>
          <w:sz w:val="24"/>
          <w:szCs w:val="24"/>
        </w:rPr>
        <w:t xml:space="preserve">o argomentativo, esteso a tutti </w:t>
      </w:r>
      <w:r w:rsidRPr="00A4105D">
        <w:rPr>
          <w:rFonts w:ascii="Times New Roman" w:hAnsi="Times New Roman" w:cs="Times New Roman"/>
          <w:sz w:val="24"/>
          <w:szCs w:val="24"/>
        </w:rPr>
        <w:t>gli elementi offerti dal processo, e il ricorrente si limiti s</w:t>
      </w:r>
      <w:r>
        <w:rPr>
          <w:rFonts w:ascii="Times New Roman" w:hAnsi="Times New Roman" w:cs="Times New Roman"/>
          <w:sz w:val="24"/>
          <w:szCs w:val="24"/>
        </w:rPr>
        <w:t xml:space="preserve">ostanzialmente a sollecitare la </w:t>
      </w:r>
      <w:r w:rsidRPr="00A4105D">
        <w:rPr>
          <w:rFonts w:ascii="Times New Roman" w:hAnsi="Times New Roman" w:cs="Times New Roman"/>
          <w:sz w:val="24"/>
          <w:szCs w:val="24"/>
        </w:rPr>
        <w:t>rilettura del quadro probatorio e, con essa, il ri</w:t>
      </w:r>
      <w:r>
        <w:rPr>
          <w:rFonts w:ascii="Times New Roman" w:hAnsi="Times New Roman" w:cs="Times New Roman"/>
          <w:sz w:val="24"/>
          <w:szCs w:val="24"/>
        </w:rPr>
        <w:t xml:space="preserve">esame nel merito della sentenza </w:t>
      </w:r>
      <w:r w:rsidRPr="00A4105D">
        <w:rPr>
          <w:rFonts w:ascii="Times New Roman" w:hAnsi="Times New Roman" w:cs="Times New Roman"/>
          <w:sz w:val="24"/>
          <w:szCs w:val="24"/>
        </w:rPr>
        <w:t>impugnata.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3. La fattispecie di cui all'art. 181, comma l</w:t>
      </w:r>
      <w:r>
        <w:rPr>
          <w:rFonts w:ascii="Times New Roman" w:hAnsi="Times New Roman" w:cs="Times New Roman"/>
          <w:sz w:val="24"/>
          <w:szCs w:val="24"/>
        </w:rPr>
        <w:t xml:space="preserve">-bis,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</w:t>
      </w:r>
      <w:r>
        <w:rPr>
          <w:rFonts w:ascii="Times New Roman" w:hAnsi="Times New Roman" w:cs="Times New Roman"/>
          <w:sz w:val="24"/>
          <w:szCs w:val="24"/>
        </w:rPr>
        <w:t>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42/2004 è punita a titolo </w:t>
      </w:r>
      <w:r w:rsidRPr="00A4105D">
        <w:rPr>
          <w:rFonts w:ascii="Times New Roman" w:hAnsi="Times New Roman" w:cs="Times New Roman"/>
          <w:sz w:val="24"/>
          <w:szCs w:val="24"/>
        </w:rPr>
        <w:t>di dolo generico.</w:t>
      </w:r>
    </w:p>
    <w:p w:rsidR="00D4294C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Quanto alla coscienza dell'antigiuridicità dell'azio</w:t>
      </w:r>
      <w:r>
        <w:rPr>
          <w:rFonts w:ascii="Times New Roman" w:hAnsi="Times New Roman" w:cs="Times New Roman"/>
          <w:sz w:val="24"/>
          <w:szCs w:val="24"/>
        </w:rPr>
        <w:t xml:space="preserve">ne, va rilevato che presupposto </w:t>
      </w:r>
      <w:r w:rsidRPr="00A4105D">
        <w:rPr>
          <w:rFonts w:ascii="Times New Roman" w:hAnsi="Times New Roman" w:cs="Times New Roman"/>
          <w:sz w:val="24"/>
          <w:szCs w:val="24"/>
        </w:rPr>
        <w:t>della responsabilità penale è la conoscibilità, da parte del soggetto a</w:t>
      </w:r>
      <w:r>
        <w:rPr>
          <w:rFonts w:ascii="Times New Roman" w:hAnsi="Times New Roman" w:cs="Times New Roman"/>
          <w:sz w:val="24"/>
          <w:szCs w:val="24"/>
        </w:rPr>
        <w:t xml:space="preserve">gente, dell'effettivo </w:t>
      </w:r>
      <w:r w:rsidRPr="00A4105D">
        <w:rPr>
          <w:rFonts w:ascii="Times New Roman" w:hAnsi="Times New Roman" w:cs="Times New Roman"/>
          <w:sz w:val="24"/>
          <w:szCs w:val="24"/>
        </w:rPr>
        <w:t>contenuto precettivo della norma e, secondo la s</w:t>
      </w:r>
      <w:r>
        <w:rPr>
          <w:rFonts w:ascii="Times New Roman" w:hAnsi="Times New Roman" w:cs="Times New Roman"/>
          <w:sz w:val="24"/>
          <w:szCs w:val="24"/>
        </w:rPr>
        <w:t xml:space="preserve">entenza n. 364/1988 della Corte </w:t>
      </w:r>
      <w:r w:rsidRPr="00A4105D">
        <w:rPr>
          <w:rFonts w:ascii="Times New Roman" w:hAnsi="Times New Roman" w:cs="Times New Roman"/>
          <w:sz w:val="24"/>
          <w:szCs w:val="24"/>
        </w:rPr>
        <w:t>Costituzionale (in relazione alla previsione dell'art. 5 c</w:t>
      </w:r>
      <w:r>
        <w:rPr>
          <w:rFonts w:ascii="Times New Roman" w:hAnsi="Times New Roman" w:cs="Times New Roman"/>
          <w:sz w:val="24"/>
          <w:szCs w:val="24"/>
        </w:rPr>
        <w:t xml:space="preserve">od.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va considerata quale </w:t>
      </w:r>
      <w:r w:rsidRPr="00A4105D">
        <w:rPr>
          <w:rFonts w:ascii="Times New Roman" w:hAnsi="Times New Roman" w:cs="Times New Roman"/>
          <w:sz w:val="24"/>
          <w:szCs w:val="24"/>
        </w:rPr>
        <w:t>limite alla responsabilità personale soltanto l'oggettiva imposs</w:t>
      </w:r>
      <w:r>
        <w:rPr>
          <w:rFonts w:ascii="Times New Roman" w:hAnsi="Times New Roman" w:cs="Times New Roman"/>
          <w:sz w:val="24"/>
          <w:szCs w:val="24"/>
        </w:rPr>
        <w:t xml:space="preserve">ibilità di conoscenza del </w:t>
      </w:r>
      <w:r w:rsidRPr="00A4105D">
        <w:rPr>
          <w:rFonts w:ascii="Times New Roman" w:hAnsi="Times New Roman" w:cs="Times New Roman"/>
          <w:sz w:val="24"/>
          <w:szCs w:val="24"/>
        </w:rPr>
        <w:t>precetto (c.d. ignoranza inevitabile, e quindi scusabile, della legge penale).</w:t>
      </w:r>
    </w:p>
    <w:p w:rsidR="00A4105D" w:rsidRPr="00A4105D" w:rsidRDefault="00EA2097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vicenda in esame gli imputati (non solo il committente ma anche il direttore dei </w:t>
      </w:r>
      <w:r w:rsidR="00A4105D" w:rsidRPr="00A4105D">
        <w:rPr>
          <w:rFonts w:ascii="Times New Roman" w:hAnsi="Times New Roman" w:cs="Times New Roman"/>
          <w:sz w:val="24"/>
          <w:szCs w:val="24"/>
        </w:rPr>
        <w:t xml:space="preserve">lavori e l'imprenditore esecutore dei medesimi) </w:t>
      </w:r>
      <w:r>
        <w:rPr>
          <w:rFonts w:ascii="Times New Roman" w:hAnsi="Times New Roman" w:cs="Times New Roman"/>
          <w:sz w:val="24"/>
          <w:szCs w:val="24"/>
        </w:rPr>
        <w:t xml:space="preserve">avevano il dovere di informarsi </w:t>
      </w:r>
      <w:r w:rsidR="00A4105D" w:rsidRPr="00A4105D">
        <w:rPr>
          <w:rFonts w:ascii="Times New Roman" w:hAnsi="Times New Roman" w:cs="Times New Roman"/>
          <w:sz w:val="24"/>
          <w:szCs w:val="24"/>
        </w:rPr>
        <w:t>preventivamente circa l'eventuale assoggettamento a vincoli dell'area su</w:t>
      </w:r>
      <w:r>
        <w:rPr>
          <w:rFonts w:ascii="Times New Roman" w:hAnsi="Times New Roman" w:cs="Times New Roman"/>
          <w:sz w:val="24"/>
          <w:szCs w:val="24"/>
        </w:rPr>
        <w:t xml:space="preserve">lla quale </w:t>
      </w:r>
      <w:r w:rsidR="00A4105D" w:rsidRPr="00A4105D">
        <w:rPr>
          <w:rFonts w:ascii="Times New Roman" w:hAnsi="Times New Roman" w:cs="Times New Roman"/>
          <w:sz w:val="24"/>
          <w:szCs w:val="24"/>
        </w:rPr>
        <w:t xml:space="preserve">andavano a costruire e non hanno dimostrato, </w:t>
      </w:r>
      <w:r>
        <w:rPr>
          <w:rFonts w:ascii="Times New Roman" w:hAnsi="Times New Roman" w:cs="Times New Roman"/>
          <w:sz w:val="24"/>
          <w:szCs w:val="24"/>
        </w:rPr>
        <w:t xml:space="preserve">invece, di avere assunto alcuna </w:t>
      </w:r>
      <w:r w:rsidR="00A4105D" w:rsidRPr="00A4105D">
        <w:rPr>
          <w:rFonts w:ascii="Times New Roman" w:hAnsi="Times New Roman" w:cs="Times New Roman"/>
          <w:sz w:val="24"/>
          <w:szCs w:val="24"/>
        </w:rPr>
        <w:t>informazione al riguardo presso gli organi competenti.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Né si configura un errore su norma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extrapenale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, ch</w:t>
      </w:r>
      <w:r w:rsidR="00EA2097">
        <w:rPr>
          <w:rFonts w:ascii="Times New Roman" w:hAnsi="Times New Roman" w:cs="Times New Roman"/>
          <w:sz w:val="24"/>
          <w:szCs w:val="24"/>
        </w:rPr>
        <w:t xml:space="preserve">e abbia cagionato un errore sul </w:t>
      </w:r>
      <w:r w:rsidRPr="00A4105D">
        <w:rPr>
          <w:rFonts w:ascii="Times New Roman" w:hAnsi="Times New Roman" w:cs="Times New Roman"/>
          <w:sz w:val="24"/>
          <w:szCs w:val="24"/>
        </w:rPr>
        <w:t xml:space="preserve">fatto costituente il reato (ex art. 47, comma 3, cod.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.)</w:t>
      </w:r>
      <w:r w:rsidR="00EA2097">
        <w:rPr>
          <w:rFonts w:ascii="Times New Roman" w:hAnsi="Times New Roman" w:cs="Times New Roman"/>
          <w:sz w:val="24"/>
          <w:szCs w:val="24"/>
        </w:rPr>
        <w:t xml:space="preserve">, poiché gli imputati - i quali </w:t>
      </w:r>
      <w:r w:rsidRPr="00A4105D">
        <w:rPr>
          <w:rFonts w:ascii="Times New Roman" w:hAnsi="Times New Roman" w:cs="Times New Roman"/>
          <w:sz w:val="24"/>
          <w:szCs w:val="24"/>
        </w:rPr>
        <w:t>ben potevano a</w:t>
      </w:r>
      <w:r w:rsidR="00EA2097">
        <w:rPr>
          <w:rFonts w:ascii="Times New Roman" w:hAnsi="Times New Roman" w:cs="Times New Roman"/>
          <w:sz w:val="24"/>
          <w:szCs w:val="24"/>
        </w:rPr>
        <w:t xml:space="preserve">vere una esatta conoscenza del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 n. 42/2004 e che tale corretta </w:t>
      </w:r>
      <w:r w:rsidRPr="00A4105D">
        <w:rPr>
          <w:rFonts w:ascii="Times New Roman" w:hAnsi="Times New Roman" w:cs="Times New Roman"/>
          <w:sz w:val="24"/>
          <w:szCs w:val="24"/>
        </w:rPr>
        <w:t>conoscenza erano obbligati ad acquisire - non hanno p</w:t>
      </w:r>
      <w:r w:rsidR="00EA2097">
        <w:rPr>
          <w:rFonts w:ascii="Times New Roman" w:hAnsi="Times New Roman" w:cs="Times New Roman"/>
          <w:sz w:val="24"/>
          <w:szCs w:val="24"/>
        </w:rPr>
        <w:t xml:space="preserve">rospettato di avere commesso un </w:t>
      </w:r>
      <w:r w:rsidRPr="00A4105D">
        <w:rPr>
          <w:rFonts w:ascii="Times New Roman" w:hAnsi="Times New Roman" w:cs="Times New Roman"/>
          <w:sz w:val="24"/>
          <w:szCs w:val="24"/>
        </w:rPr>
        <w:t>errore plausibile sull'interpretazione delle disposizioni di detto testo normativo.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Essi semplicemente hanno posto in essere un'attività edil</w:t>
      </w:r>
      <w:r w:rsidR="00EA2097">
        <w:rPr>
          <w:rFonts w:ascii="Times New Roman" w:hAnsi="Times New Roman" w:cs="Times New Roman"/>
          <w:sz w:val="24"/>
          <w:szCs w:val="24"/>
        </w:rPr>
        <w:t xml:space="preserve">izia (che tra l'altro, sotto il </w:t>
      </w:r>
      <w:r w:rsidRPr="00A4105D">
        <w:rPr>
          <w:rFonts w:ascii="Times New Roman" w:hAnsi="Times New Roman" w:cs="Times New Roman"/>
          <w:sz w:val="24"/>
          <w:szCs w:val="24"/>
        </w:rPr>
        <w:t>profilo urbanistico, non era legittimata da idoneo titol</w:t>
      </w:r>
      <w:r w:rsidR="00EA2097">
        <w:rPr>
          <w:rFonts w:ascii="Times New Roman" w:hAnsi="Times New Roman" w:cs="Times New Roman"/>
          <w:sz w:val="24"/>
          <w:szCs w:val="24"/>
        </w:rPr>
        <w:t xml:space="preserve">o abilitativo) senza richiedere </w:t>
      </w:r>
      <w:r w:rsidRPr="00A4105D">
        <w:rPr>
          <w:rFonts w:ascii="Times New Roman" w:hAnsi="Times New Roman" w:cs="Times New Roman"/>
          <w:sz w:val="24"/>
          <w:szCs w:val="24"/>
        </w:rPr>
        <w:t>l'autorizzazione all'autorità amministrativa preposta alla tut</w:t>
      </w:r>
      <w:r w:rsidR="00EA2097">
        <w:rPr>
          <w:rFonts w:ascii="Times New Roman" w:hAnsi="Times New Roman" w:cs="Times New Roman"/>
          <w:sz w:val="24"/>
          <w:szCs w:val="24"/>
        </w:rPr>
        <w:t xml:space="preserve">ela del vincolo (autorizzazione </w:t>
      </w:r>
      <w:r w:rsidRPr="00A4105D">
        <w:rPr>
          <w:rFonts w:ascii="Times New Roman" w:hAnsi="Times New Roman" w:cs="Times New Roman"/>
          <w:sz w:val="24"/>
          <w:szCs w:val="24"/>
        </w:rPr>
        <w:t>che avrebbero dovuto richiedere anche qualora det</w:t>
      </w:r>
      <w:r w:rsidR="00EA2097">
        <w:rPr>
          <w:rFonts w:ascii="Times New Roman" w:hAnsi="Times New Roman" w:cs="Times New Roman"/>
          <w:sz w:val="24"/>
          <w:szCs w:val="24"/>
        </w:rPr>
        <w:t xml:space="preserve">ta attività edificatoria avesse </w:t>
      </w:r>
      <w:r w:rsidRPr="00A4105D">
        <w:rPr>
          <w:rFonts w:ascii="Times New Roman" w:hAnsi="Times New Roman" w:cs="Times New Roman"/>
          <w:sz w:val="24"/>
          <w:szCs w:val="24"/>
        </w:rPr>
        <w:t xml:space="preserve">riguardato un bene sottoposto a tutela paesaggistica ex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e non con provvedime</w:t>
      </w:r>
      <w:r w:rsidR="00EA2097">
        <w:rPr>
          <w:rFonts w:ascii="Times New Roman" w:hAnsi="Times New Roman" w:cs="Times New Roman"/>
          <w:sz w:val="24"/>
          <w:szCs w:val="24"/>
        </w:rPr>
        <w:t xml:space="preserve">nto </w:t>
      </w:r>
      <w:r w:rsidRPr="00A4105D">
        <w:rPr>
          <w:rFonts w:ascii="Times New Roman" w:hAnsi="Times New Roman" w:cs="Times New Roman"/>
          <w:sz w:val="24"/>
          <w:szCs w:val="24"/>
        </w:rPr>
        <w:t>puntuale dell'amministrazione).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Deve concludersi, pertanto, che non vi sono dubbi</w:t>
      </w:r>
      <w:r w:rsidR="00EA2097">
        <w:rPr>
          <w:rFonts w:ascii="Times New Roman" w:hAnsi="Times New Roman" w:cs="Times New Roman"/>
          <w:sz w:val="24"/>
          <w:szCs w:val="24"/>
        </w:rPr>
        <w:t xml:space="preserve"> circa la diretta volizione del </w:t>
      </w:r>
      <w:r w:rsidRPr="00A4105D">
        <w:rPr>
          <w:rFonts w:ascii="Times New Roman" w:hAnsi="Times New Roman" w:cs="Times New Roman"/>
          <w:sz w:val="24"/>
          <w:szCs w:val="24"/>
        </w:rPr>
        <w:t>comportamento illecito, anche da parte dell'esecuto</w:t>
      </w:r>
      <w:r w:rsidR="00EA2097">
        <w:rPr>
          <w:rFonts w:ascii="Times New Roman" w:hAnsi="Times New Roman" w:cs="Times New Roman"/>
          <w:sz w:val="24"/>
          <w:szCs w:val="24"/>
        </w:rPr>
        <w:t xml:space="preserve">re dei lavori Di Mari, e non si </w:t>
      </w:r>
      <w:r w:rsidRPr="00A4105D">
        <w:rPr>
          <w:rFonts w:ascii="Times New Roman" w:hAnsi="Times New Roman" w:cs="Times New Roman"/>
          <w:sz w:val="24"/>
          <w:szCs w:val="24"/>
        </w:rPr>
        <w:t>rinvengono elementi idonei a configurare l'errore sul prece</w:t>
      </w:r>
      <w:r w:rsidR="00EA2097">
        <w:rPr>
          <w:rFonts w:ascii="Times New Roman" w:hAnsi="Times New Roman" w:cs="Times New Roman"/>
          <w:sz w:val="24"/>
          <w:szCs w:val="24"/>
        </w:rPr>
        <w:t xml:space="preserve">tto di cui all'art. 5 cod.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. </w:t>
      </w:r>
      <w:r w:rsidRPr="00A4105D">
        <w:rPr>
          <w:rFonts w:ascii="Times New Roman" w:hAnsi="Times New Roman" w:cs="Times New Roman"/>
          <w:sz w:val="24"/>
          <w:szCs w:val="24"/>
        </w:rPr>
        <w:t xml:space="preserve">ovvero l'errore su norma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extrapenale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ex art. 47, comma 3, dello stesso codice.</w:t>
      </w:r>
    </w:p>
    <w:p w:rsidR="00A4105D" w:rsidRPr="00A4105D" w:rsidRDefault="00EA2097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L'art. 181, comma iter,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4105D"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="00A4105D" w:rsidRPr="00A4105D">
        <w:rPr>
          <w:rFonts w:ascii="Times New Roman" w:hAnsi="Times New Roman" w:cs="Times New Roman"/>
          <w:sz w:val="24"/>
          <w:szCs w:val="24"/>
        </w:rPr>
        <w:t xml:space="preserve"> n. 42/2</w:t>
      </w:r>
      <w:r>
        <w:rPr>
          <w:rFonts w:ascii="Times New Roman" w:hAnsi="Times New Roman" w:cs="Times New Roman"/>
          <w:sz w:val="24"/>
          <w:szCs w:val="24"/>
        </w:rPr>
        <w:t xml:space="preserve">004, sia nella sua formulazione </w:t>
      </w:r>
      <w:r w:rsidR="00A4105D" w:rsidRPr="00A4105D">
        <w:rPr>
          <w:rFonts w:ascii="Times New Roman" w:hAnsi="Times New Roman" w:cs="Times New Roman"/>
          <w:sz w:val="24"/>
          <w:szCs w:val="24"/>
        </w:rPr>
        <w:t>originaria sia nel testo attualmente in vigore, limita l'efficaci</w:t>
      </w:r>
      <w:r>
        <w:rPr>
          <w:rFonts w:ascii="Times New Roman" w:hAnsi="Times New Roman" w:cs="Times New Roman"/>
          <w:sz w:val="24"/>
          <w:szCs w:val="24"/>
        </w:rPr>
        <w:t xml:space="preserve">a estintiva </w:t>
      </w:r>
      <w:r w:rsidR="00A4105D" w:rsidRPr="00A4105D">
        <w:rPr>
          <w:rFonts w:ascii="Times New Roman" w:hAnsi="Times New Roman" w:cs="Times New Roman"/>
          <w:sz w:val="24"/>
          <w:szCs w:val="24"/>
        </w:rPr>
        <w:t>dell'accertamento di compatibilità paesaggistica eff</w:t>
      </w:r>
      <w:r>
        <w:rPr>
          <w:rFonts w:ascii="Times New Roman" w:hAnsi="Times New Roman" w:cs="Times New Roman"/>
          <w:sz w:val="24"/>
          <w:szCs w:val="24"/>
        </w:rPr>
        <w:t xml:space="preserve">ettuato secondo le procedure di </w:t>
      </w:r>
      <w:r w:rsidR="00A4105D" w:rsidRPr="00A4105D">
        <w:rPr>
          <w:rFonts w:ascii="Times New Roman" w:hAnsi="Times New Roman" w:cs="Times New Roman"/>
          <w:sz w:val="24"/>
          <w:szCs w:val="24"/>
        </w:rPr>
        <w:t>cui al successivo comma l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105D" w:rsidRPr="00A4105D">
        <w:rPr>
          <w:rFonts w:ascii="Times New Roman" w:hAnsi="Times New Roman" w:cs="Times New Roman"/>
          <w:sz w:val="24"/>
          <w:szCs w:val="24"/>
        </w:rPr>
        <w:t>quater alla sola fattispecie contrav</w:t>
      </w:r>
      <w:r>
        <w:rPr>
          <w:rFonts w:ascii="Times New Roman" w:hAnsi="Times New Roman" w:cs="Times New Roman"/>
          <w:sz w:val="24"/>
          <w:szCs w:val="24"/>
        </w:rPr>
        <w:t xml:space="preserve">venzionale di cui all'art. 181, </w:t>
      </w:r>
      <w:r w:rsidR="00A4105D" w:rsidRPr="00A4105D">
        <w:rPr>
          <w:rFonts w:ascii="Times New Roman" w:hAnsi="Times New Roman" w:cs="Times New Roman"/>
          <w:sz w:val="24"/>
          <w:szCs w:val="24"/>
        </w:rPr>
        <w:t>comma 1, senza alcun riferimento al delitto di cui all'art. 181, comma l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105D" w:rsidRPr="00A4105D">
        <w:rPr>
          <w:rFonts w:ascii="Times New Roman" w:hAnsi="Times New Roman" w:cs="Times New Roman"/>
          <w:sz w:val="24"/>
          <w:szCs w:val="24"/>
        </w:rPr>
        <w:t>bis.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Al riguardo, però, viene rilevato in ricorso che la</w:t>
      </w:r>
      <w:r w:rsidR="00EA2097">
        <w:rPr>
          <w:rFonts w:ascii="Times New Roman" w:hAnsi="Times New Roman" w:cs="Times New Roman"/>
          <w:sz w:val="24"/>
          <w:szCs w:val="24"/>
        </w:rPr>
        <w:t xml:space="preserve"> Corte di merito avrebbe dovuto </w:t>
      </w:r>
      <w:r w:rsidRPr="00A4105D">
        <w:rPr>
          <w:rFonts w:ascii="Times New Roman" w:hAnsi="Times New Roman" w:cs="Times New Roman"/>
          <w:sz w:val="24"/>
          <w:szCs w:val="24"/>
        </w:rPr>
        <w:t xml:space="preserve">applicare la disciplina penale più favorevole contenuta </w:t>
      </w:r>
      <w:r w:rsidR="00EA2097">
        <w:rPr>
          <w:rFonts w:ascii="Times New Roman" w:hAnsi="Times New Roman" w:cs="Times New Roman"/>
          <w:sz w:val="24"/>
          <w:szCs w:val="24"/>
        </w:rPr>
        <w:t xml:space="preserve">nell'art. 44, comma 2, del D.L. </w:t>
      </w:r>
      <w:r w:rsidRPr="00A4105D">
        <w:rPr>
          <w:rFonts w:ascii="Times New Roman" w:hAnsi="Times New Roman" w:cs="Times New Roman"/>
          <w:sz w:val="24"/>
          <w:szCs w:val="24"/>
        </w:rPr>
        <w:t>9.2.2012, n. 5, norma che aveva esteso anche alle ipotesi di violazione del comma l</w:t>
      </w:r>
      <w:r w:rsidR="00EA2097">
        <w:rPr>
          <w:rFonts w:ascii="Times New Roman" w:hAnsi="Times New Roman" w:cs="Times New Roman"/>
          <w:sz w:val="24"/>
          <w:szCs w:val="24"/>
        </w:rPr>
        <w:t xml:space="preserve">-bis del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 l'efficacia estintiva prevista dal su</w:t>
      </w:r>
      <w:r w:rsidR="00EA2097">
        <w:rPr>
          <w:rFonts w:ascii="Times New Roman" w:hAnsi="Times New Roman" w:cs="Times New Roman"/>
          <w:sz w:val="24"/>
          <w:szCs w:val="24"/>
        </w:rPr>
        <w:t xml:space="preserve">ccessivo comma iter nei casi in </w:t>
      </w:r>
      <w:r w:rsidRPr="00A4105D">
        <w:rPr>
          <w:rFonts w:ascii="Times New Roman" w:hAnsi="Times New Roman" w:cs="Times New Roman"/>
          <w:sz w:val="24"/>
          <w:szCs w:val="24"/>
        </w:rPr>
        <w:t>cui, per i lavori realizzati in assenza dell'autorizzazione pae</w:t>
      </w:r>
      <w:r w:rsidR="00EA2097">
        <w:rPr>
          <w:rFonts w:ascii="Times New Roman" w:hAnsi="Times New Roman" w:cs="Times New Roman"/>
          <w:sz w:val="24"/>
          <w:szCs w:val="24"/>
        </w:rPr>
        <w:t xml:space="preserve">saggistica ovvero in difformità </w:t>
      </w:r>
      <w:r w:rsidRPr="00A4105D">
        <w:rPr>
          <w:rFonts w:ascii="Times New Roman" w:hAnsi="Times New Roman" w:cs="Times New Roman"/>
          <w:sz w:val="24"/>
          <w:szCs w:val="24"/>
        </w:rPr>
        <w:t>dall'autorizzazione rilasciata fosse successivamente inter</w:t>
      </w:r>
      <w:r w:rsidR="00EA2097">
        <w:rPr>
          <w:rFonts w:ascii="Times New Roman" w:hAnsi="Times New Roman" w:cs="Times New Roman"/>
          <w:sz w:val="24"/>
          <w:szCs w:val="24"/>
        </w:rPr>
        <w:t xml:space="preserve">venuto l'accertamento della </w:t>
      </w:r>
      <w:r w:rsidRPr="00A4105D">
        <w:rPr>
          <w:rFonts w:ascii="Times New Roman" w:hAnsi="Times New Roman" w:cs="Times New Roman"/>
          <w:sz w:val="24"/>
          <w:szCs w:val="24"/>
        </w:rPr>
        <w:t>compatibilità paesaggistica da parte dell'autorità amministrativa competente.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Tale previsione non è stata recepita in sede di conversione</w:t>
      </w:r>
      <w:r w:rsidR="00EA2097">
        <w:rPr>
          <w:rFonts w:ascii="Times New Roman" w:hAnsi="Times New Roman" w:cs="Times New Roman"/>
          <w:sz w:val="24"/>
          <w:szCs w:val="24"/>
        </w:rPr>
        <w:t xml:space="preserve"> del D.L. n. 5/2012 nella legge </w:t>
      </w:r>
      <w:r w:rsidRPr="00A4105D">
        <w:rPr>
          <w:rFonts w:ascii="Times New Roman" w:hAnsi="Times New Roman" w:cs="Times New Roman"/>
          <w:sz w:val="24"/>
          <w:szCs w:val="24"/>
        </w:rPr>
        <w:t>n. 35/2012, ma - secondo la prospettazione difensiva - essa</w:t>
      </w:r>
      <w:r w:rsidR="00EA2097">
        <w:rPr>
          <w:rFonts w:ascii="Times New Roman" w:hAnsi="Times New Roman" w:cs="Times New Roman"/>
          <w:sz w:val="24"/>
          <w:szCs w:val="24"/>
        </w:rPr>
        <w:t xml:space="preserve"> (nonostante la sua limitata </w:t>
      </w:r>
      <w:r w:rsidRPr="00A4105D">
        <w:rPr>
          <w:rFonts w:ascii="Times New Roman" w:hAnsi="Times New Roman" w:cs="Times New Roman"/>
          <w:sz w:val="24"/>
          <w:szCs w:val="24"/>
        </w:rPr>
        <w:t>efficacia temporale) dovrebbe egualmente applicar</w:t>
      </w:r>
      <w:r w:rsidR="00EA2097">
        <w:rPr>
          <w:rFonts w:ascii="Times New Roman" w:hAnsi="Times New Roman" w:cs="Times New Roman"/>
          <w:sz w:val="24"/>
          <w:szCs w:val="24"/>
        </w:rPr>
        <w:t xml:space="preserve">si nel caso in esame, stante la </w:t>
      </w:r>
      <w:r w:rsidRPr="00A4105D">
        <w:rPr>
          <w:rFonts w:ascii="Times New Roman" w:hAnsi="Times New Roman" w:cs="Times New Roman"/>
          <w:sz w:val="24"/>
          <w:szCs w:val="24"/>
        </w:rPr>
        <w:t xml:space="preserve">previsione dell'art. 2, comma 2, cod.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.: la compe</w:t>
      </w:r>
      <w:r w:rsidR="00EA2097">
        <w:rPr>
          <w:rFonts w:ascii="Times New Roman" w:hAnsi="Times New Roman" w:cs="Times New Roman"/>
          <w:sz w:val="24"/>
          <w:szCs w:val="24"/>
        </w:rPr>
        <w:t xml:space="preserve">tente Soprintendenza per i beni </w:t>
      </w:r>
      <w:r w:rsidRPr="00A4105D">
        <w:rPr>
          <w:rFonts w:ascii="Times New Roman" w:hAnsi="Times New Roman" w:cs="Times New Roman"/>
          <w:sz w:val="24"/>
          <w:szCs w:val="24"/>
        </w:rPr>
        <w:t>ambientali ed architettonici aveva espresso, infatti, parere di</w:t>
      </w:r>
      <w:r w:rsidR="00EA2097">
        <w:rPr>
          <w:rFonts w:ascii="Times New Roman" w:hAnsi="Times New Roman" w:cs="Times New Roman"/>
          <w:sz w:val="24"/>
          <w:szCs w:val="24"/>
        </w:rPr>
        <w:t xml:space="preserve"> compatibilità degli interventi </w:t>
      </w:r>
      <w:r w:rsidRPr="00A4105D">
        <w:rPr>
          <w:rFonts w:ascii="Times New Roman" w:hAnsi="Times New Roman" w:cs="Times New Roman"/>
          <w:sz w:val="24"/>
          <w:szCs w:val="24"/>
        </w:rPr>
        <w:t>realizzati con le esigenze di tutela del contesto paesaggistico.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In tale situazione assume il difensore che non potreb</w:t>
      </w:r>
      <w:r w:rsidR="00EA2097">
        <w:rPr>
          <w:rFonts w:ascii="Times New Roman" w:hAnsi="Times New Roman" w:cs="Times New Roman"/>
          <w:sz w:val="24"/>
          <w:szCs w:val="24"/>
        </w:rPr>
        <w:t xml:space="preserve">be affermarsi la responsabilità </w:t>
      </w:r>
      <w:r w:rsidRPr="00A4105D">
        <w:rPr>
          <w:rFonts w:ascii="Times New Roman" w:hAnsi="Times New Roman" w:cs="Times New Roman"/>
          <w:sz w:val="24"/>
          <w:szCs w:val="24"/>
        </w:rPr>
        <w:t>penale dei propri assistiti in ordine al residuo reato di cui all'art. 181, comma l</w:t>
      </w:r>
      <w:r w:rsidR="00EA2097">
        <w:rPr>
          <w:rFonts w:ascii="Times New Roman" w:hAnsi="Times New Roman" w:cs="Times New Roman"/>
          <w:sz w:val="24"/>
          <w:szCs w:val="24"/>
        </w:rPr>
        <w:t xml:space="preserve">-bis, del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</w:t>
      </w:r>
      <w:r w:rsidRPr="00A4105D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42/2004, perché non potrebbe "essere più pun</w:t>
      </w:r>
      <w:r w:rsidR="00EA2097">
        <w:rPr>
          <w:rFonts w:ascii="Times New Roman" w:hAnsi="Times New Roman" w:cs="Times New Roman"/>
          <w:sz w:val="24"/>
          <w:szCs w:val="24"/>
        </w:rPr>
        <w:t xml:space="preserve">ito colui che abbia commesso un </w:t>
      </w:r>
      <w:r w:rsidRPr="00A4105D">
        <w:rPr>
          <w:rFonts w:ascii="Times New Roman" w:hAnsi="Times New Roman" w:cs="Times New Roman"/>
          <w:sz w:val="24"/>
          <w:szCs w:val="24"/>
        </w:rPr>
        <w:t xml:space="preserve">fatto che in base ad una norma successiva abbia perso rilevanza penale, anche </w:t>
      </w:r>
      <w:r w:rsidR="00EA2097">
        <w:rPr>
          <w:rFonts w:ascii="Times New Roman" w:hAnsi="Times New Roman" w:cs="Times New Roman"/>
          <w:sz w:val="24"/>
          <w:szCs w:val="24"/>
        </w:rPr>
        <w:t xml:space="preserve">nelle </w:t>
      </w:r>
      <w:r w:rsidRPr="00A4105D">
        <w:rPr>
          <w:rFonts w:ascii="Times New Roman" w:hAnsi="Times New Roman" w:cs="Times New Roman"/>
          <w:sz w:val="24"/>
          <w:szCs w:val="24"/>
        </w:rPr>
        <w:t xml:space="preserve">ipotesi in cui la norma più favorevole sia contenuta in un </w:t>
      </w:r>
      <w:r w:rsidR="00EA2097">
        <w:rPr>
          <w:rFonts w:ascii="Times New Roman" w:hAnsi="Times New Roman" w:cs="Times New Roman"/>
          <w:sz w:val="24"/>
          <w:szCs w:val="24"/>
        </w:rPr>
        <w:lastRenderedPageBreak/>
        <w:t xml:space="preserve">decreto legge non convertito in </w:t>
      </w:r>
      <w:r w:rsidRPr="00A4105D">
        <w:rPr>
          <w:rFonts w:ascii="Times New Roman" w:hAnsi="Times New Roman" w:cs="Times New Roman"/>
          <w:sz w:val="24"/>
          <w:szCs w:val="24"/>
        </w:rPr>
        <w:t>legge ordinaria o convertito con emendamenti" (in propo</w:t>
      </w:r>
      <w:r w:rsidR="00EA2097">
        <w:rPr>
          <w:rFonts w:ascii="Times New Roman" w:hAnsi="Times New Roman" w:cs="Times New Roman"/>
          <w:sz w:val="24"/>
          <w:szCs w:val="24"/>
        </w:rPr>
        <w:t xml:space="preserve">sito viene citata in ricorso la </w:t>
      </w:r>
      <w:r w:rsidRPr="00A4105D">
        <w:rPr>
          <w:rFonts w:ascii="Times New Roman" w:hAnsi="Times New Roman" w:cs="Times New Roman"/>
          <w:sz w:val="24"/>
          <w:szCs w:val="24"/>
        </w:rPr>
        <w:t>sentenza di questa Corte n. 13992 del 21.2.2001).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La disapplicazione della disciplina dettata dall'art. 2 cod</w:t>
      </w:r>
      <w:r w:rsidR="00EA20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. avrebbe illegittimamente </w:t>
      </w:r>
      <w:r w:rsidRPr="00A4105D">
        <w:rPr>
          <w:rFonts w:ascii="Times New Roman" w:hAnsi="Times New Roman" w:cs="Times New Roman"/>
          <w:sz w:val="24"/>
          <w:szCs w:val="24"/>
        </w:rPr>
        <w:t>determinato una irragionevole differenziazione di trattamen</w:t>
      </w:r>
      <w:r w:rsidR="00EA2097">
        <w:rPr>
          <w:rFonts w:ascii="Times New Roman" w:hAnsi="Times New Roman" w:cs="Times New Roman"/>
          <w:sz w:val="24"/>
          <w:szCs w:val="24"/>
        </w:rPr>
        <w:t xml:space="preserve">to tra gli attuali ricorrenti e </w:t>
      </w:r>
      <w:r w:rsidRPr="00A4105D">
        <w:rPr>
          <w:rFonts w:ascii="Times New Roman" w:hAnsi="Times New Roman" w:cs="Times New Roman"/>
          <w:sz w:val="24"/>
          <w:szCs w:val="24"/>
        </w:rPr>
        <w:t xml:space="preserve">quanti altri, imputati del medesimo reato, per i quali il </w:t>
      </w:r>
      <w:r w:rsidR="00EA2097">
        <w:rPr>
          <w:rFonts w:ascii="Times New Roman" w:hAnsi="Times New Roman" w:cs="Times New Roman"/>
          <w:sz w:val="24"/>
          <w:szCs w:val="24"/>
        </w:rPr>
        <w:t xml:space="preserve">giudizio di appello fosse stato </w:t>
      </w:r>
      <w:r w:rsidRPr="00A4105D">
        <w:rPr>
          <w:rFonts w:ascii="Times New Roman" w:hAnsi="Times New Roman" w:cs="Times New Roman"/>
          <w:sz w:val="24"/>
          <w:szCs w:val="24"/>
        </w:rPr>
        <w:t>celebrato nel periodo di vigenza del D.L. n. 5/2012 con</w:t>
      </w:r>
      <w:r w:rsidR="00EA2097">
        <w:rPr>
          <w:rFonts w:ascii="Times New Roman" w:hAnsi="Times New Roman" w:cs="Times New Roman"/>
          <w:sz w:val="24"/>
          <w:szCs w:val="24"/>
        </w:rPr>
        <w:t xml:space="preserve"> conseguente applicazione della </w:t>
      </w:r>
      <w:r w:rsidRPr="00A4105D">
        <w:rPr>
          <w:rFonts w:ascii="Times New Roman" w:hAnsi="Times New Roman" w:cs="Times New Roman"/>
          <w:sz w:val="24"/>
          <w:szCs w:val="24"/>
        </w:rPr>
        <w:t>normativa più favorevole.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 xml:space="preserve">4.1 Osserva in proposito il Collegio che il comma 36 </w:t>
      </w:r>
      <w:r w:rsidR="00EA2097">
        <w:rPr>
          <w:rFonts w:ascii="Times New Roman" w:hAnsi="Times New Roman" w:cs="Times New Roman"/>
          <w:sz w:val="24"/>
          <w:szCs w:val="24"/>
        </w:rPr>
        <w:t xml:space="preserve">dell'articolo unico della legge </w:t>
      </w:r>
      <w:r w:rsidRPr="00A4105D">
        <w:rPr>
          <w:rFonts w:ascii="Times New Roman" w:hAnsi="Times New Roman" w:cs="Times New Roman"/>
          <w:sz w:val="24"/>
          <w:szCs w:val="24"/>
        </w:rPr>
        <w:t>n. 308/2004 [con previsioni trasfuse nei commi 1 ter e quater de</w:t>
      </w:r>
      <w:r w:rsidR="00EA2097">
        <w:rPr>
          <w:rFonts w:ascii="Times New Roman" w:hAnsi="Times New Roman" w:cs="Times New Roman"/>
          <w:sz w:val="24"/>
          <w:szCs w:val="24"/>
        </w:rPr>
        <w:t xml:space="preserve">ll'art. 181 del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 n. </w:t>
      </w:r>
      <w:r w:rsidRPr="00A4105D">
        <w:rPr>
          <w:rFonts w:ascii="Times New Roman" w:hAnsi="Times New Roman" w:cs="Times New Roman"/>
          <w:sz w:val="24"/>
          <w:szCs w:val="24"/>
        </w:rPr>
        <w:t>42/2004 e, successivamente, nei commi 4 e 5 dell'</w:t>
      </w:r>
      <w:r w:rsidR="00EA2097">
        <w:rPr>
          <w:rFonts w:ascii="Times New Roman" w:hAnsi="Times New Roman" w:cs="Times New Roman"/>
          <w:sz w:val="24"/>
          <w:szCs w:val="24"/>
        </w:rPr>
        <w:t xml:space="preserve">art. 167] - contrastando con il </w:t>
      </w:r>
      <w:r w:rsidRPr="00A4105D">
        <w:rPr>
          <w:rFonts w:ascii="Times New Roman" w:hAnsi="Times New Roman" w:cs="Times New Roman"/>
          <w:sz w:val="24"/>
          <w:szCs w:val="24"/>
        </w:rPr>
        <w:t xml:space="preserve">principio (enunciato dall'art. 146 del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</w:t>
      </w:r>
      <w:r w:rsidR="00EA2097">
        <w:rPr>
          <w:rFonts w:ascii="Times New Roman" w:hAnsi="Times New Roman" w:cs="Times New Roman"/>
          <w:sz w:val="24"/>
          <w:szCs w:val="24"/>
        </w:rPr>
        <w:t xml:space="preserve">004 fino dalla sua formulazione </w:t>
      </w:r>
      <w:r w:rsidRPr="00A4105D">
        <w:rPr>
          <w:rFonts w:ascii="Times New Roman" w:hAnsi="Times New Roman" w:cs="Times New Roman"/>
          <w:sz w:val="24"/>
          <w:szCs w:val="24"/>
        </w:rPr>
        <w:t>originaria) dell'impossibilità di rilascio di una autorizzazione paesaggistica successiva alla</w:t>
      </w:r>
      <w:r w:rsidR="00EA2097">
        <w:rPr>
          <w:rFonts w:ascii="Times New Roman" w:hAnsi="Times New Roman" w:cs="Times New Roman"/>
          <w:sz w:val="24"/>
          <w:szCs w:val="24"/>
        </w:rPr>
        <w:t xml:space="preserve"> </w:t>
      </w:r>
      <w:r w:rsidRPr="00A4105D">
        <w:rPr>
          <w:rFonts w:ascii="Times New Roman" w:hAnsi="Times New Roman" w:cs="Times New Roman"/>
          <w:sz w:val="24"/>
          <w:szCs w:val="24"/>
        </w:rPr>
        <w:t>realizzazione dei lavori - ha introdotto la possibilità d</w:t>
      </w:r>
      <w:r w:rsidR="00EA2097">
        <w:rPr>
          <w:rFonts w:ascii="Times New Roman" w:hAnsi="Times New Roman" w:cs="Times New Roman"/>
          <w:sz w:val="24"/>
          <w:szCs w:val="24"/>
        </w:rPr>
        <w:t xml:space="preserve">i una valutazione postuma della </w:t>
      </w:r>
      <w:r w:rsidRPr="00A4105D">
        <w:rPr>
          <w:rFonts w:ascii="Times New Roman" w:hAnsi="Times New Roman" w:cs="Times New Roman"/>
          <w:sz w:val="24"/>
          <w:szCs w:val="24"/>
        </w:rPr>
        <w:t>compatibilità paesaggistica di alcuni interventi minori, all'esito della quale - pur restando</w:t>
      </w:r>
      <w:r w:rsidR="00EA2097">
        <w:rPr>
          <w:rFonts w:ascii="Times New Roman" w:hAnsi="Times New Roman" w:cs="Times New Roman"/>
          <w:sz w:val="24"/>
          <w:szCs w:val="24"/>
        </w:rPr>
        <w:t xml:space="preserve"> </w:t>
      </w:r>
      <w:r w:rsidRPr="00A4105D">
        <w:rPr>
          <w:rFonts w:ascii="Times New Roman" w:hAnsi="Times New Roman" w:cs="Times New Roman"/>
          <w:sz w:val="24"/>
          <w:szCs w:val="24"/>
        </w:rPr>
        <w:t>ferma l'applicazione della sanzione amministrativa pecuniaria</w:t>
      </w:r>
      <w:r w:rsidR="00EA2097">
        <w:rPr>
          <w:rFonts w:ascii="Times New Roman" w:hAnsi="Times New Roman" w:cs="Times New Roman"/>
          <w:sz w:val="24"/>
          <w:szCs w:val="24"/>
        </w:rPr>
        <w:t xml:space="preserve"> di cui all'art. 167 del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 </w:t>
      </w:r>
      <w:r w:rsidRPr="00A4105D">
        <w:rPr>
          <w:rFonts w:ascii="Times New Roman" w:hAnsi="Times New Roman" w:cs="Times New Roman"/>
          <w:sz w:val="24"/>
          <w:szCs w:val="24"/>
        </w:rPr>
        <w:t>n. 42/2004 - non si applicano le sanzioni penali stabilite</w:t>
      </w:r>
      <w:r w:rsidR="00EA2097">
        <w:rPr>
          <w:rFonts w:ascii="Times New Roman" w:hAnsi="Times New Roman" w:cs="Times New Roman"/>
          <w:sz w:val="24"/>
          <w:szCs w:val="24"/>
        </w:rPr>
        <w:t xml:space="preserve"> per il reato contravvenzionale </w:t>
      </w:r>
      <w:r w:rsidRPr="00A4105D">
        <w:rPr>
          <w:rFonts w:ascii="Times New Roman" w:hAnsi="Times New Roman" w:cs="Times New Roman"/>
          <w:sz w:val="24"/>
          <w:szCs w:val="24"/>
        </w:rPr>
        <w:t xml:space="preserve">contemplato dal 1° comma dell'art. 181 dello stesso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Si tratta, in particolare: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- dei lavori, realizzati in assenza o difformità dall'autori</w:t>
      </w:r>
      <w:r w:rsidR="00EA2097">
        <w:rPr>
          <w:rFonts w:ascii="Times New Roman" w:hAnsi="Times New Roman" w:cs="Times New Roman"/>
          <w:sz w:val="24"/>
          <w:szCs w:val="24"/>
        </w:rPr>
        <w:t xml:space="preserve">zzazione paesaggistica, che non </w:t>
      </w:r>
      <w:r w:rsidRPr="00A4105D">
        <w:rPr>
          <w:rFonts w:ascii="Times New Roman" w:hAnsi="Times New Roman" w:cs="Times New Roman"/>
          <w:sz w:val="24"/>
          <w:szCs w:val="24"/>
        </w:rPr>
        <w:t xml:space="preserve">abbiano determinato creazione di superfici utili o </w:t>
      </w:r>
      <w:r w:rsidR="003B5019">
        <w:rPr>
          <w:rFonts w:ascii="Times New Roman" w:hAnsi="Times New Roman" w:cs="Times New Roman"/>
          <w:sz w:val="24"/>
          <w:szCs w:val="24"/>
        </w:rPr>
        <w:t xml:space="preserve">volumi ovvero aumento di quelli </w:t>
      </w:r>
      <w:r w:rsidRPr="00A4105D">
        <w:rPr>
          <w:rFonts w:ascii="Times New Roman" w:hAnsi="Times New Roman" w:cs="Times New Roman"/>
          <w:sz w:val="24"/>
          <w:szCs w:val="24"/>
        </w:rPr>
        <w:t>legittimamente realizzati;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- dell'impiego di materiali in difformità dall'autorizzazione paesaggistica;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- dei lavori configurabili quali interventi di manutenzion</w:t>
      </w:r>
      <w:r w:rsidR="003B5019">
        <w:rPr>
          <w:rFonts w:ascii="Times New Roman" w:hAnsi="Times New Roman" w:cs="Times New Roman"/>
          <w:sz w:val="24"/>
          <w:szCs w:val="24"/>
        </w:rPr>
        <w:t xml:space="preserve">e ordinaria o straordinaria, ai </w:t>
      </w:r>
      <w:r w:rsidRPr="00A4105D">
        <w:rPr>
          <w:rFonts w:ascii="Times New Roman" w:hAnsi="Times New Roman" w:cs="Times New Roman"/>
          <w:sz w:val="24"/>
          <w:szCs w:val="24"/>
        </w:rPr>
        <w:t>sensi dell'art. 3 del T.U. n. 380/2001.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Nei casi anzidetti la non applicabilità dell</w:t>
      </w:r>
      <w:r w:rsidR="00EA2097">
        <w:rPr>
          <w:rFonts w:ascii="Times New Roman" w:hAnsi="Times New Roman" w:cs="Times New Roman"/>
          <w:sz w:val="24"/>
          <w:szCs w:val="24"/>
        </w:rPr>
        <w:t xml:space="preserve">e sanzioni penali è subordinata </w:t>
      </w:r>
      <w:r w:rsidRPr="00A4105D">
        <w:rPr>
          <w:rFonts w:ascii="Times New Roman" w:hAnsi="Times New Roman" w:cs="Times New Roman"/>
          <w:sz w:val="24"/>
          <w:szCs w:val="24"/>
        </w:rPr>
        <w:t>all'accertamento della compatibilità paesaggistica dell'in</w:t>
      </w:r>
      <w:r w:rsidR="00EA2097">
        <w:rPr>
          <w:rFonts w:ascii="Times New Roman" w:hAnsi="Times New Roman" w:cs="Times New Roman"/>
          <w:sz w:val="24"/>
          <w:szCs w:val="24"/>
        </w:rPr>
        <w:t xml:space="preserve">tervento, "secondo le procedure </w:t>
      </w:r>
      <w:r w:rsidRPr="00A4105D">
        <w:rPr>
          <w:rFonts w:ascii="Times New Roman" w:hAnsi="Times New Roman" w:cs="Times New Roman"/>
          <w:sz w:val="24"/>
          <w:szCs w:val="24"/>
        </w:rPr>
        <w:t xml:space="preserve">di cui al comma 1 quater" dell'art. 181 del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</w:t>
      </w:r>
      <w:r w:rsidR="00EA2097">
        <w:rPr>
          <w:rFonts w:ascii="Times New Roman" w:hAnsi="Times New Roman" w:cs="Times New Roman"/>
          <w:sz w:val="24"/>
          <w:szCs w:val="24"/>
        </w:rPr>
        <w:t xml:space="preserve">42/2004, introdotto dalla legge </w:t>
      </w:r>
      <w:r w:rsidRPr="00A4105D">
        <w:rPr>
          <w:rFonts w:ascii="Times New Roman" w:hAnsi="Times New Roman" w:cs="Times New Roman"/>
          <w:sz w:val="24"/>
          <w:szCs w:val="24"/>
        </w:rPr>
        <w:t>15.12.2004, n. 308: deve essere presentata, in particolare</w:t>
      </w:r>
      <w:r w:rsidR="00EA2097">
        <w:rPr>
          <w:rFonts w:ascii="Times New Roman" w:hAnsi="Times New Roman" w:cs="Times New Roman"/>
          <w:sz w:val="24"/>
          <w:szCs w:val="24"/>
        </w:rPr>
        <w:t xml:space="preserve">, apposita domanda all'autorità </w:t>
      </w:r>
      <w:r w:rsidRPr="00A4105D">
        <w:rPr>
          <w:rFonts w:ascii="Times New Roman" w:hAnsi="Times New Roman" w:cs="Times New Roman"/>
          <w:sz w:val="24"/>
          <w:szCs w:val="24"/>
        </w:rPr>
        <w:t>preposta alla gestione del vincolo e detta autorità dev</w:t>
      </w:r>
      <w:r w:rsidR="00EA2097">
        <w:rPr>
          <w:rFonts w:ascii="Times New Roman" w:hAnsi="Times New Roman" w:cs="Times New Roman"/>
          <w:sz w:val="24"/>
          <w:szCs w:val="24"/>
        </w:rPr>
        <w:t xml:space="preserve">e pronunciarsi entro il termine </w:t>
      </w:r>
      <w:r w:rsidRPr="00A4105D">
        <w:rPr>
          <w:rFonts w:ascii="Times New Roman" w:hAnsi="Times New Roman" w:cs="Times New Roman"/>
          <w:sz w:val="24"/>
          <w:szCs w:val="24"/>
        </w:rPr>
        <w:t>perentorio di 180 giorni, previo parere vincolante della So</w:t>
      </w:r>
      <w:r w:rsidR="00EA2097">
        <w:rPr>
          <w:rFonts w:ascii="Times New Roman" w:hAnsi="Times New Roman" w:cs="Times New Roman"/>
          <w:sz w:val="24"/>
          <w:szCs w:val="24"/>
        </w:rPr>
        <w:t xml:space="preserve">printendenza, da rendersi entro </w:t>
      </w:r>
      <w:r w:rsidRPr="00A4105D">
        <w:rPr>
          <w:rFonts w:ascii="Times New Roman" w:hAnsi="Times New Roman" w:cs="Times New Roman"/>
          <w:sz w:val="24"/>
          <w:szCs w:val="24"/>
        </w:rPr>
        <w:t>il termine, anch'esso perentorio, di 90 giorni.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Nella fattispecie in esame il procedimento dianzi d</w:t>
      </w:r>
      <w:r w:rsidR="00EA2097">
        <w:rPr>
          <w:rFonts w:ascii="Times New Roman" w:hAnsi="Times New Roman" w:cs="Times New Roman"/>
          <w:sz w:val="24"/>
          <w:szCs w:val="24"/>
        </w:rPr>
        <w:t xml:space="preserve">escritto, previsto dalla legge, </w:t>
      </w:r>
      <w:r w:rsidRPr="00A4105D">
        <w:rPr>
          <w:rFonts w:ascii="Times New Roman" w:hAnsi="Times New Roman" w:cs="Times New Roman"/>
          <w:sz w:val="24"/>
          <w:szCs w:val="24"/>
        </w:rPr>
        <w:t>non è stato esperito ed il rilascio postumo di un qualsia</w:t>
      </w:r>
      <w:r w:rsidR="00EA2097">
        <w:rPr>
          <w:rFonts w:ascii="Times New Roman" w:hAnsi="Times New Roman" w:cs="Times New Roman"/>
          <w:sz w:val="24"/>
          <w:szCs w:val="24"/>
        </w:rPr>
        <w:t xml:space="preserve">si diverso provvedimento avente </w:t>
      </w:r>
      <w:r w:rsidRPr="00A4105D">
        <w:rPr>
          <w:rFonts w:ascii="Times New Roman" w:hAnsi="Times New Roman" w:cs="Times New Roman"/>
          <w:sz w:val="24"/>
          <w:szCs w:val="24"/>
        </w:rPr>
        <w:t xml:space="preserve">efficacia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autorizzatoria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ai fini della tutela paesagg</w:t>
      </w:r>
      <w:r w:rsidR="00EA2097">
        <w:rPr>
          <w:rFonts w:ascii="Times New Roman" w:hAnsi="Times New Roman" w:cs="Times New Roman"/>
          <w:sz w:val="24"/>
          <w:szCs w:val="24"/>
        </w:rPr>
        <w:t xml:space="preserve">istica neppure avrebbe prodotto </w:t>
      </w:r>
      <w:r w:rsidRPr="00A4105D">
        <w:rPr>
          <w:rFonts w:ascii="Times New Roman" w:hAnsi="Times New Roman" w:cs="Times New Roman"/>
          <w:sz w:val="24"/>
          <w:szCs w:val="24"/>
        </w:rPr>
        <w:t>l'estinzione della contravvenzione di cui all'art. 181, 1</w:t>
      </w:r>
      <w:r w:rsidR="00EA2097">
        <w:rPr>
          <w:rFonts w:ascii="Times New Roman" w:hAnsi="Times New Roman" w:cs="Times New Roman"/>
          <w:sz w:val="24"/>
          <w:szCs w:val="24"/>
        </w:rPr>
        <w:t xml:space="preserve">° comma, dello stesso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 n. </w:t>
      </w:r>
      <w:r w:rsidRPr="00A4105D">
        <w:rPr>
          <w:rFonts w:ascii="Times New Roman" w:hAnsi="Times New Roman" w:cs="Times New Roman"/>
          <w:sz w:val="24"/>
          <w:szCs w:val="24"/>
        </w:rPr>
        <w:t>42/2004.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Nella fattispecie in esame, però, i ricor</w:t>
      </w:r>
      <w:r w:rsidR="00EA2097">
        <w:rPr>
          <w:rFonts w:ascii="Times New Roman" w:hAnsi="Times New Roman" w:cs="Times New Roman"/>
          <w:sz w:val="24"/>
          <w:szCs w:val="24"/>
        </w:rPr>
        <w:t xml:space="preserve">renti non si sono giovati della </w:t>
      </w:r>
      <w:r w:rsidRPr="00A4105D">
        <w:rPr>
          <w:rFonts w:ascii="Times New Roman" w:hAnsi="Times New Roman" w:cs="Times New Roman"/>
          <w:sz w:val="24"/>
          <w:szCs w:val="24"/>
        </w:rPr>
        <w:t>procedura appena descritta e non avrebbero potu</w:t>
      </w:r>
      <w:r w:rsidR="00EA2097">
        <w:rPr>
          <w:rFonts w:ascii="Times New Roman" w:hAnsi="Times New Roman" w:cs="Times New Roman"/>
          <w:sz w:val="24"/>
          <w:szCs w:val="24"/>
        </w:rPr>
        <w:t xml:space="preserve">to giovarsene avendo realizzato </w:t>
      </w:r>
      <w:r w:rsidRPr="00A4105D">
        <w:rPr>
          <w:rFonts w:ascii="Times New Roman" w:hAnsi="Times New Roman" w:cs="Times New Roman"/>
          <w:sz w:val="24"/>
          <w:szCs w:val="24"/>
        </w:rPr>
        <w:t>interventi che hanno comportato (tra l'altro)</w:t>
      </w:r>
      <w:r w:rsidR="00EA2097">
        <w:rPr>
          <w:rFonts w:ascii="Times New Roman" w:hAnsi="Times New Roman" w:cs="Times New Roman"/>
          <w:sz w:val="24"/>
          <w:szCs w:val="24"/>
        </w:rPr>
        <w:t xml:space="preserve"> un incremento della volumetria </w:t>
      </w:r>
      <w:r w:rsidRPr="00A4105D">
        <w:rPr>
          <w:rFonts w:ascii="Times New Roman" w:hAnsi="Times New Roman" w:cs="Times New Roman"/>
          <w:sz w:val="24"/>
          <w:szCs w:val="24"/>
        </w:rPr>
        <w:t>(irrilevante è l'entità di tale incremento), sicché corrett</w:t>
      </w:r>
      <w:r w:rsidR="00EA2097">
        <w:rPr>
          <w:rFonts w:ascii="Times New Roman" w:hAnsi="Times New Roman" w:cs="Times New Roman"/>
          <w:sz w:val="24"/>
          <w:szCs w:val="24"/>
        </w:rPr>
        <w:t xml:space="preserve">amente la Corte territoriale ha </w:t>
      </w:r>
      <w:r w:rsidRPr="00A4105D">
        <w:rPr>
          <w:rFonts w:ascii="Times New Roman" w:hAnsi="Times New Roman" w:cs="Times New Roman"/>
          <w:sz w:val="24"/>
          <w:szCs w:val="24"/>
        </w:rPr>
        <w:t>affermato l'assoluta irrilevanza - ai fini della pretesa estin</w:t>
      </w:r>
      <w:r w:rsidR="00EA2097">
        <w:rPr>
          <w:rFonts w:ascii="Times New Roman" w:hAnsi="Times New Roman" w:cs="Times New Roman"/>
          <w:sz w:val="24"/>
          <w:szCs w:val="24"/>
        </w:rPr>
        <w:t xml:space="preserve">zione del reato paesaggistico - </w:t>
      </w:r>
      <w:r w:rsidRPr="00A4105D">
        <w:rPr>
          <w:rFonts w:ascii="Times New Roman" w:hAnsi="Times New Roman" w:cs="Times New Roman"/>
          <w:sz w:val="24"/>
          <w:szCs w:val="24"/>
        </w:rPr>
        <w:t>del parere di "compatibilità con la tutela del contesto pae</w:t>
      </w:r>
      <w:r w:rsidR="00EA2097">
        <w:rPr>
          <w:rFonts w:ascii="Times New Roman" w:hAnsi="Times New Roman" w:cs="Times New Roman"/>
          <w:sz w:val="24"/>
          <w:szCs w:val="24"/>
        </w:rPr>
        <w:t xml:space="preserve">sistico" rilasciato, in sede di </w:t>
      </w:r>
      <w:r w:rsidRPr="00A4105D">
        <w:rPr>
          <w:rFonts w:ascii="Times New Roman" w:hAnsi="Times New Roman" w:cs="Times New Roman"/>
          <w:sz w:val="24"/>
          <w:szCs w:val="24"/>
        </w:rPr>
        <w:t>conferenza di servizi, in data 16.12.2008 (</w:t>
      </w:r>
      <w:r w:rsidR="00EA2097">
        <w:rPr>
          <w:rFonts w:ascii="Times New Roman" w:hAnsi="Times New Roman" w:cs="Times New Roman"/>
          <w:sz w:val="24"/>
          <w:szCs w:val="24"/>
        </w:rPr>
        <w:t xml:space="preserve">parere testualmente riguardante </w:t>
      </w:r>
      <w:r w:rsidRPr="00A4105D">
        <w:rPr>
          <w:rFonts w:ascii="Times New Roman" w:hAnsi="Times New Roman" w:cs="Times New Roman"/>
          <w:sz w:val="24"/>
          <w:szCs w:val="24"/>
        </w:rPr>
        <w:t>esclusivamente "modifiche ai prospetti ed alle sistema</w:t>
      </w:r>
      <w:r w:rsidR="00EA2097">
        <w:rPr>
          <w:rFonts w:ascii="Times New Roman" w:hAnsi="Times New Roman" w:cs="Times New Roman"/>
          <w:sz w:val="24"/>
          <w:szCs w:val="24"/>
        </w:rPr>
        <w:t xml:space="preserve">zioni esterne" dell'immobile in </w:t>
      </w:r>
      <w:r w:rsidRPr="00A4105D">
        <w:rPr>
          <w:rFonts w:ascii="Times New Roman" w:hAnsi="Times New Roman" w:cs="Times New Roman"/>
          <w:sz w:val="24"/>
          <w:szCs w:val="24"/>
        </w:rPr>
        <w:t>questione).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Assolutamente irrilevante risulta, conseguente</w:t>
      </w:r>
      <w:r w:rsidR="00EA2097">
        <w:rPr>
          <w:rFonts w:ascii="Times New Roman" w:hAnsi="Times New Roman" w:cs="Times New Roman"/>
          <w:sz w:val="24"/>
          <w:szCs w:val="24"/>
        </w:rPr>
        <w:t xml:space="preserve">mente, la proposta questione di </w:t>
      </w:r>
      <w:r w:rsidRPr="00A4105D">
        <w:rPr>
          <w:rFonts w:ascii="Times New Roman" w:hAnsi="Times New Roman" w:cs="Times New Roman"/>
          <w:sz w:val="24"/>
          <w:szCs w:val="24"/>
        </w:rPr>
        <w:t>irragionevole differenziazione di trattamento rispetto alla disciplina posta da un decreto</w:t>
      </w:r>
      <w:r w:rsidR="00EA2097">
        <w:rPr>
          <w:rFonts w:ascii="Times New Roman" w:hAnsi="Times New Roman" w:cs="Times New Roman"/>
          <w:sz w:val="24"/>
          <w:szCs w:val="24"/>
        </w:rPr>
        <w:t xml:space="preserve">-legge </w:t>
      </w:r>
      <w:r w:rsidRPr="00A4105D">
        <w:rPr>
          <w:rFonts w:ascii="Times New Roman" w:hAnsi="Times New Roman" w:cs="Times New Roman"/>
          <w:sz w:val="24"/>
          <w:szCs w:val="24"/>
        </w:rPr>
        <w:t>non convertito (con gli adombrati profili di ill</w:t>
      </w:r>
      <w:r w:rsidR="00EA2097">
        <w:rPr>
          <w:rFonts w:ascii="Times New Roman" w:hAnsi="Times New Roman" w:cs="Times New Roman"/>
          <w:sz w:val="24"/>
          <w:szCs w:val="24"/>
        </w:rPr>
        <w:t xml:space="preserve">egittimità costituzionale), che </w:t>
      </w:r>
      <w:r w:rsidRPr="00A4105D">
        <w:rPr>
          <w:rFonts w:ascii="Times New Roman" w:hAnsi="Times New Roman" w:cs="Times New Roman"/>
          <w:sz w:val="24"/>
          <w:szCs w:val="24"/>
        </w:rPr>
        <w:t>presupporrebbe comunque la verificabilità dell'efficacia es</w:t>
      </w:r>
      <w:r w:rsidR="00EA2097">
        <w:rPr>
          <w:rFonts w:ascii="Times New Roman" w:hAnsi="Times New Roman" w:cs="Times New Roman"/>
          <w:sz w:val="24"/>
          <w:szCs w:val="24"/>
        </w:rPr>
        <w:t xml:space="preserve">tintiva prevista dal comma iter </w:t>
      </w:r>
      <w:r w:rsidRPr="00A4105D">
        <w:rPr>
          <w:rFonts w:ascii="Times New Roman" w:hAnsi="Times New Roman" w:cs="Times New Roman"/>
          <w:sz w:val="24"/>
          <w:szCs w:val="24"/>
        </w:rPr>
        <w:t xml:space="preserve">dell'art. 181 del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n. 42/2004.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Per completezza della motivazione appare comu</w:t>
      </w:r>
      <w:r w:rsidR="00EA2097">
        <w:rPr>
          <w:rFonts w:ascii="Times New Roman" w:hAnsi="Times New Roman" w:cs="Times New Roman"/>
          <w:sz w:val="24"/>
          <w:szCs w:val="24"/>
        </w:rPr>
        <w:t xml:space="preserve">nque opportuno evidenziare, sul </w:t>
      </w:r>
      <w:r w:rsidRPr="00A4105D">
        <w:rPr>
          <w:rFonts w:ascii="Times New Roman" w:hAnsi="Times New Roman" w:cs="Times New Roman"/>
          <w:sz w:val="24"/>
          <w:szCs w:val="24"/>
        </w:rPr>
        <w:t>punto, che la norma contenuta in un decreto-legge non convertito non ha at</w:t>
      </w:r>
      <w:r w:rsidR="00EA2097">
        <w:rPr>
          <w:rFonts w:ascii="Times New Roman" w:hAnsi="Times New Roman" w:cs="Times New Roman"/>
          <w:sz w:val="24"/>
          <w:szCs w:val="24"/>
        </w:rPr>
        <w:t xml:space="preserve">titudine, alla </w:t>
      </w:r>
      <w:r w:rsidRPr="00A4105D">
        <w:rPr>
          <w:rFonts w:ascii="Times New Roman" w:hAnsi="Times New Roman" w:cs="Times New Roman"/>
          <w:sz w:val="24"/>
          <w:szCs w:val="24"/>
        </w:rPr>
        <w:t>stregua del 3° comma dell'art. 77 della Costituzione (previs</w:t>
      </w:r>
      <w:r w:rsidR="00EA2097">
        <w:rPr>
          <w:rFonts w:ascii="Times New Roman" w:hAnsi="Times New Roman" w:cs="Times New Roman"/>
          <w:sz w:val="24"/>
          <w:szCs w:val="24"/>
        </w:rPr>
        <w:t xml:space="preserve">ione della perdita di efficacia </w:t>
      </w:r>
      <w:r w:rsidRPr="00A4105D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decreti-legge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 non convertiti) ad inserirsi in </w:t>
      </w:r>
      <w:r w:rsidR="00EA2097">
        <w:rPr>
          <w:rFonts w:ascii="Times New Roman" w:hAnsi="Times New Roman" w:cs="Times New Roman"/>
          <w:sz w:val="24"/>
          <w:szCs w:val="24"/>
        </w:rPr>
        <w:t xml:space="preserve">un "fenomeno successorio" quale </w:t>
      </w:r>
      <w:r w:rsidRPr="00A4105D">
        <w:rPr>
          <w:rFonts w:ascii="Times New Roman" w:hAnsi="Times New Roman" w:cs="Times New Roman"/>
          <w:sz w:val="24"/>
          <w:szCs w:val="24"/>
        </w:rPr>
        <w:t>quello descritto e regolato dai commi secondo e terzo dell'</w:t>
      </w:r>
      <w:r w:rsidR="00EA2097">
        <w:rPr>
          <w:rFonts w:ascii="Times New Roman" w:hAnsi="Times New Roman" w:cs="Times New Roman"/>
          <w:sz w:val="24"/>
          <w:szCs w:val="24"/>
        </w:rPr>
        <w:t xml:space="preserve">art. 2 cod.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. (vedi Corte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 xml:space="preserve">. sentenza n. 51 del 1985), dovendosi considerare </w:t>
      </w:r>
      <w:r w:rsidR="00EA2097">
        <w:rPr>
          <w:rFonts w:ascii="Times New Roman" w:hAnsi="Times New Roman" w:cs="Times New Roman"/>
          <w:sz w:val="24"/>
          <w:szCs w:val="24"/>
        </w:rPr>
        <w:t xml:space="preserve">come mai esistito – sicuramente </w:t>
      </w:r>
      <w:r w:rsidRPr="00A4105D">
        <w:rPr>
          <w:rFonts w:ascii="Times New Roman" w:hAnsi="Times New Roman" w:cs="Times New Roman"/>
          <w:sz w:val="24"/>
          <w:szCs w:val="24"/>
        </w:rPr>
        <w:t>per i fatti non commessi durante la sua vigenza provvisor</w:t>
      </w:r>
      <w:r w:rsidR="00EA2097">
        <w:rPr>
          <w:rFonts w:ascii="Times New Roman" w:hAnsi="Times New Roman" w:cs="Times New Roman"/>
          <w:sz w:val="24"/>
          <w:szCs w:val="24"/>
        </w:rPr>
        <w:t xml:space="preserve">ia - il decreto stesso decaduto </w:t>
      </w:r>
      <w:r w:rsidRPr="00A4105D">
        <w:rPr>
          <w:rFonts w:ascii="Times New Roman" w:hAnsi="Times New Roman" w:cs="Times New Roman"/>
          <w:sz w:val="24"/>
          <w:szCs w:val="24"/>
        </w:rPr>
        <w:t>per mancata conversione in legge.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5. Infondata, infine, è la doglianza riferita in ricor</w:t>
      </w:r>
      <w:r w:rsidR="00EA2097">
        <w:rPr>
          <w:rFonts w:ascii="Times New Roman" w:hAnsi="Times New Roman" w:cs="Times New Roman"/>
          <w:sz w:val="24"/>
          <w:szCs w:val="24"/>
        </w:rPr>
        <w:t xml:space="preserve">so alla mancata concessione del </w:t>
      </w:r>
      <w:r w:rsidRPr="00A4105D">
        <w:rPr>
          <w:rFonts w:ascii="Times New Roman" w:hAnsi="Times New Roman" w:cs="Times New Roman"/>
          <w:sz w:val="24"/>
          <w:szCs w:val="24"/>
        </w:rPr>
        <w:t>beneficio della sospensione condizionale della pena ai s</w:t>
      </w:r>
      <w:r w:rsidR="00EA2097">
        <w:rPr>
          <w:rFonts w:ascii="Times New Roman" w:hAnsi="Times New Roman" w:cs="Times New Roman"/>
          <w:sz w:val="24"/>
          <w:szCs w:val="24"/>
        </w:rPr>
        <w:t xml:space="preserve">ensi del 4° comma dell'art. 163 </w:t>
      </w:r>
      <w:r w:rsidRPr="00A4105D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A4105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4105D">
        <w:rPr>
          <w:rFonts w:ascii="Times New Roman" w:hAnsi="Times New Roman" w:cs="Times New Roman"/>
          <w:sz w:val="24"/>
          <w:szCs w:val="24"/>
        </w:rPr>
        <w:t>.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lastRenderedPageBreak/>
        <w:t>Non risulta, infatti, che vi sia stata integrale riparazione del danno c</w:t>
      </w:r>
      <w:r w:rsidR="00EA2097">
        <w:rPr>
          <w:rFonts w:ascii="Times New Roman" w:hAnsi="Times New Roman" w:cs="Times New Roman"/>
          <w:sz w:val="24"/>
          <w:szCs w:val="24"/>
        </w:rPr>
        <w:t xml:space="preserve">on particolare </w:t>
      </w:r>
      <w:r w:rsidRPr="00A4105D">
        <w:rPr>
          <w:rFonts w:ascii="Times New Roman" w:hAnsi="Times New Roman" w:cs="Times New Roman"/>
          <w:sz w:val="24"/>
          <w:szCs w:val="24"/>
        </w:rPr>
        <w:t>riguardo all'effettuata modifica della quota del tett</w:t>
      </w:r>
      <w:r w:rsidR="00EA2097">
        <w:rPr>
          <w:rFonts w:ascii="Times New Roman" w:hAnsi="Times New Roman" w:cs="Times New Roman"/>
          <w:sz w:val="24"/>
          <w:szCs w:val="24"/>
        </w:rPr>
        <w:t xml:space="preserve">o, comportante variazione della </w:t>
      </w:r>
      <w:r w:rsidRPr="00A4105D">
        <w:rPr>
          <w:rFonts w:ascii="Times New Roman" w:hAnsi="Times New Roman" w:cs="Times New Roman"/>
          <w:sz w:val="24"/>
          <w:szCs w:val="24"/>
        </w:rPr>
        <w:t>sagoma verticale e non soltanto dei prospetti, nonch</w:t>
      </w:r>
      <w:r w:rsidR="00EA2097">
        <w:rPr>
          <w:rFonts w:ascii="Times New Roman" w:hAnsi="Times New Roman" w:cs="Times New Roman"/>
          <w:sz w:val="24"/>
          <w:szCs w:val="24"/>
        </w:rPr>
        <w:t xml:space="preserve">é aumento di volumetria: la cui </w:t>
      </w:r>
      <w:r w:rsidRPr="00A4105D">
        <w:rPr>
          <w:rFonts w:ascii="Times New Roman" w:hAnsi="Times New Roman" w:cs="Times New Roman"/>
          <w:sz w:val="24"/>
          <w:szCs w:val="24"/>
        </w:rPr>
        <w:t xml:space="preserve">incidenza i ricorrenti non hanno dimostrato essere stata considerata ai </w:t>
      </w:r>
      <w:r w:rsidR="00EA2097">
        <w:rPr>
          <w:rFonts w:ascii="Times New Roman" w:hAnsi="Times New Roman" w:cs="Times New Roman"/>
          <w:sz w:val="24"/>
          <w:szCs w:val="24"/>
        </w:rPr>
        <w:t xml:space="preserve">fini del computo, </w:t>
      </w:r>
      <w:r w:rsidRPr="00A4105D">
        <w:rPr>
          <w:rFonts w:ascii="Times New Roman" w:hAnsi="Times New Roman" w:cs="Times New Roman"/>
          <w:sz w:val="24"/>
          <w:szCs w:val="24"/>
        </w:rPr>
        <w:t>da parte dell'amministrazione competente, dell'indennità di</w:t>
      </w:r>
      <w:r w:rsidR="00EA2097">
        <w:rPr>
          <w:rFonts w:ascii="Times New Roman" w:hAnsi="Times New Roman" w:cs="Times New Roman"/>
          <w:sz w:val="24"/>
          <w:szCs w:val="24"/>
        </w:rPr>
        <w:t xml:space="preserve"> cui all'art. 167 del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 n. </w:t>
      </w:r>
      <w:r w:rsidRPr="00A4105D">
        <w:rPr>
          <w:rFonts w:ascii="Times New Roman" w:hAnsi="Times New Roman" w:cs="Times New Roman"/>
          <w:sz w:val="24"/>
          <w:szCs w:val="24"/>
        </w:rPr>
        <w:t>42/2004.</w:t>
      </w:r>
    </w:p>
    <w:p w:rsid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5D">
        <w:rPr>
          <w:rFonts w:ascii="Times New Roman" w:hAnsi="Times New Roman" w:cs="Times New Roman"/>
          <w:sz w:val="24"/>
          <w:szCs w:val="24"/>
        </w:rPr>
        <w:t>6. Al rigetto del ricorso segue, a norma dell'art. 616</w:t>
      </w:r>
      <w:r w:rsidR="00EA2097">
        <w:rPr>
          <w:rFonts w:ascii="Times New Roman" w:hAnsi="Times New Roman" w:cs="Times New Roman"/>
          <w:sz w:val="24"/>
          <w:szCs w:val="24"/>
        </w:rPr>
        <w:t xml:space="preserve"> cod.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0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EA2097">
        <w:rPr>
          <w:rFonts w:ascii="Times New Roman" w:hAnsi="Times New Roman" w:cs="Times New Roman"/>
          <w:sz w:val="24"/>
          <w:szCs w:val="24"/>
        </w:rPr>
        <w:t xml:space="preserve">., l'onere delle </w:t>
      </w:r>
      <w:r w:rsidRPr="00A4105D">
        <w:rPr>
          <w:rFonts w:ascii="Times New Roman" w:hAnsi="Times New Roman" w:cs="Times New Roman"/>
          <w:sz w:val="24"/>
          <w:szCs w:val="24"/>
        </w:rPr>
        <w:t>spese del procedimento.</w:t>
      </w:r>
    </w:p>
    <w:p w:rsidR="00EA2097" w:rsidRDefault="00EA2097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97" w:rsidRPr="00A4105D" w:rsidRDefault="00EA2097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p w:rsidR="00A4105D" w:rsidRPr="00A4105D" w:rsidRDefault="00A4105D" w:rsidP="00A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05D" w:rsidRPr="00A41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D"/>
    <w:rsid w:val="000A2DC7"/>
    <w:rsid w:val="00265046"/>
    <w:rsid w:val="00365F33"/>
    <w:rsid w:val="003B2014"/>
    <w:rsid w:val="003B5019"/>
    <w:rsid w:val="007B3F67"/>
    <w:rsid w:val="008B6801"/>
    <w:rsid w:val="00A4105D"/>
    <w:rsid w:val="00D4294C"/>
    <w:rsid w:val="00DF33D9"/>
    <w:rsid w:val="00EA2097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Tonoli</dc:creator>
  <cp:lastModifiedBy>Rita Tonoli</cp:lastModifiedBy>
  <cp:revision>8</cp:revision>
  <cp:lastPrinted>2015-02-16T10:46:00Z</cp:lastPrinted>
  <dcterms:created xsi:type="dcterms:W3CDTF">2015-02-16T10:07:00Z</dcterms:created>
  <dcterms:modified xsi:type="dcterms:W3CDTF">2015-02-26T11:17:00Z</dcterms:modified>
</cp:coreProperties>
</file>