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EE6" w:rsidRPr="00572EE6" w:rsidRDefault="00572EE6" w:rsidP="00572EE6">
      <w:pPr>
        <w:spacing w:after="0" w:line="240" w:lineRule="auto"/>
        <w:jc w:val="both"/>
        <w:rPr>
          <w:rFonts w:ascii="Times New Roman" w:eastAsia="Times New Roman" w:hAnsi="Times New Roman" w:cs="Times New Roman"/>
          <w:b/>
          <w:bCs/>
          <w:sz w:val="24"/>
          <w:szCs w:val="24"/>
          <w:lang w:eastAsia="it-IT"/>
        </w:rPr>
      </w:pPr>
      <w:r w:rsidRPr="00572EE6">
        <w:rPr>
          <w:rFonts w:ascii="Times New Roman" w:eastAsia="Times New Roman" w:hAnsi="Times New Roman" w:cs="Times New Roman"/>
          <w:b/>
          <w:bCs/>
          <w:sz w:val="24"/>
          <w:szCs w:val="24"/>
          <w:lang w:eastAsia="it-IT"/>
        </w:rPr>
        <w:t xml:space="preserve">Consiglio di Stato, </w:t>
      </w:r>
      <w:r w:rsidR="00616F66">
        <w:rPr>
          <w:rFonts w:ascii="Times New Roman" w:eastAsia="Times New Roman" w:hAnsi="Times New Roman" w:cs="Times New Roman"/>
          <w:b/>
          <w:bCs/>
          <w:sz w:val="24"/>
          <w:szCs w:val="24"/>
          <w:lang w:eastAsia="it-IT"/>
        </w:rPr>
        <w:t>Se</w:t>
      </w:r>
      <w:r w:rsidRPr="00572EE6">
        <w:rPr>
          <w:rFonts w:ascii="Times New Roman" w:eastAsia="Times New Roman" w:hAnsi="Times New Roman" w:cs="Times New Roman"/>
          <w:b/>
          <w:bCs/>
          <w:sz w:val="24"/>
          <w:szCs w:val="24"/>
          <w:lang w:eastAsia="it-IT"/>
        </w:rPr>
        <w:t xml:space="preserve">z. IV, n. 4978 del 06/10/2014 – </w:t>
      </w:r>
      <w:proofErr w:type="spellStart"/>
      <w:r w:rsidRPr="00572EE6">
        <w:rPr>
          <w:rFonts w:ascii="Times New Roman" w:eastAsia="Times New Roman" w:hAnsi="Times New Roman" w:cs="Times New Roman"/>
          <w:b/>
          <w:bCs/>
          <w:sz w:val="24"/>
          <w:szCs w:val="24"/>
          <w:lang w:eastAsia="it-IT"/>
        </w:rPr>
        <w:t>Pres</w:t>
      </w:r>
      <w:proofErr w:type="spellEnd"/>
      <w:r w:rsidRPr="00572EE6">
        <w:rPr>
          <w:rFonts w:ascii="Times New Roman" w:eastAsia="Times New Roman" w:hAnsi="Times New Roman" w:cs="Times New Roman"/>
          <w:b/>
          <w:bCs/>
          <w:sz w:val="24"/>
          <w:szCs w:val="24"/>
          <w:lang w:eastAsia="it-IT"/>
        </w:rPr>
        <w:t xml:space="preserve">. Numerico – Est. </w:t>
      </w:r>
      <w:proofErr w:type="spellStart"/>
      <w:r w:rsidRPr="00572EE6">
        <w:rPr>
          <w:rFonts w:ascii="Times New Roman" w:eastAsia="Times New Roman" w:hAnsi="Times New Roman" w:cs="Times New Roman"/>
          <w:b/>
          <w:bCs/>
          <w:sz w:val="24"/>
          <w:szCs w:val="24"/>
          <w:lang w:eastAsia="it-IT"/>
        </w:rPr>
        <w:t>Migliozzi</w:t>
      </w:r>
      <w:proofErr w:type="spellEnd"/>
      <w:r w:rsidRPr="00572EE6">
        <w:rPr>
          <w:rFonts w:ascii="Times New Roman" w:eastAsia="Times New Roman" w:hAnsi="Times New Roman" w:cs="Times New Roman"/>
          <w:b/>
          <w:bCs/>
          <w:sz w:val="24"/>
          <w:szCs w:val="24"/>
          <w:lang w:eastAsia="it-IT"/>
        </w:rPr>
        <w:t xml:space="preserve"> </w:t>
      </w:r>
      <w:r>
        <w:rPr>
          <w:rFonts w:ascii="Times New Roman" w:eastAsia="Times New Roman" w:hAnsi="Times New Roman" w:cs="Times New Roman"/>
          <w:b/>
          <w:bCs/>
          <w:sz w:val="24"/>
          <w:szCs w:val="24"/>
          <w:lang w:eastAsia="it-IT"/>
        </w:rPr>
        <w:t>–</w:t>
      </w:r>
      <w:r w:rsidRPr="00572EE6">
        <w:rPr>
          <w:rFonts w:ascii="Times New Roman" w:eastAsia="Times New Roman" w:hAnsi="Times New Roman" w:cs="Times New Roman"/>
          <w:b/>
          <w:bCs/>
          <w:sz w:val="24"/>
          <w:szCs w:val="24"/>
          <w:lang w:eastAsia="it-IT"/>
        </w:rPr>
        <w:t xml:space="preserve"> </w:t>
      </w:r>
      <w:r>
        <w:rPr>
          <w:rFonts w:ascii="Times New Roman" w:eastAsia="Times New Roman" w:hAnsi="Times New Roman" w:cs="Times New Roman"/>
          <w:b/>
          <w:bCs/>
          <w:sz w:val="24"/>
          <w:szCs w:val="24"/>
          <w:lang w:eastAsia="it-IT"/>
        </w:rPr>
        <w:t>Ric. C. S.p.A.</w:t>
      </w:r>
    </w:p>
    <w:p w:rsidR="00572EE6" w:rsidRDefault="00572EE6" w:rsidP="00B46074">
      <w:pPr>
        <w:spacing w:after="0" w:line="240" w:lineRule="auto"/>
        <w:jc w:val="both"/>
        <w:rPr>
          <w:rFonts w:ascii="Times New Roman" w:eastAsia="Times New Roman" w:hAnsi="Times New Roman" w:cs="Times New Roman"/>
          <w:sz w:val="24"/>
          <w:szCs w:val="24"/>
          <w:lang w:eastAsia="it-IT"/>
        </w:rPr>
      </w:pPr>
    </w:p>
    <w:p w:rsidR="00B46074" w:rsidRPr="00572EE6" w:rsidRDefault="00B46074" w:rsidP="00B46074">
      <w:pPr>
        <w:spacing w:after="0" w:line="240" w:lineRule="auto"/>
        <w:jc w:val="both"/>
        <w:rPr>
          <w:rFonts w:ascii="Times New Roman" w:eastAsia="Times New Roman" w:hAnsi="Times New Roman" w:cs="Times New Roman"/>
          <w:sz w:val="24"/>
          <w:szCs w:val="24"/>
          <w:lang w:eastAsia="it-IT"/>
        </w:rPr>
      </w:pPr>
      <w:r w:rsidRPr="00B46074">
        <w:rPr>
          <w:rFonts w:ascii="Times New Roman" w:eastAsia="Times New Roman" w:hAnsi="Times New Roman" w:cs="Times New Roman"/>
          <w:b/>
          <w:sz w:val="24"/>
          <w:szCs w:val="24"/>
          <w:lang w:eastAsia="it-IT"/>
        </w:rPr>
        <w:t>RIFIUTI</w:t>
      </w:r>
      <w:r>
        <w:rPr>
          <w:rFonts w:ascii="Times New Roman" w:eastAsia="Times New Roman" w:hAnsi="Times New Roman" w:cs="Times New Roman"/>
          <w:sz w:val="24"/>
          <w:szCs w:val="24"/>
          <w:lang w:eastAsia="it-IT"/>
        </w:rPr>
        <w:t xml:space="preserve"> </w:t>
      </w:r>
      <w:r w:rsidR="00D035F9">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w:t>
      </w:r>
      <w:r w:rsidR="00D035F9">
        <w:rPr>
          <w:rFonts w:ascii="Times New Roman" w:eastAsia="Times New Roman" w:hAnsi="Times New Roman" w:cs="Times New Roman"/>
          <w:sz w:val="24"/>
          <w:szCs w:val="24"/>
          <w:lang w:eastAsia="it-IT"/>
        </w:rPr>
        <w:t>Il fresato d’asfalto può essere qualificato come sottoprodotto?</w:t>
      </w:r>
    </w:p>
    <w:p w:rsidR="00572EE6" w:rsidRDefault="00572EE6" w:rsidP="00572EE6">
      <w:pPr>
        <w:spacing w:after="0" w:line="240" w:lineRule="auto"/>
        <w:jc w:val="both"/>
        <w:rPr>
          <w:rFonts w:ascii="Times New Roman" w:eastAsia="Times New Roman" w:hAnsi="Times New Roman" w:cs="Times New Roman"/>
          <w:sz w:val="24"/>
          <w:szCs w:val="24"/>
          <w:lang w:eastAsia="it-IT"/>
        </w:rPr>
      </w:pPr>
    </w:p>
    <w:p w:rsidR="00D035F9" w:rsidRPr="00D035F9" w:rsidRDefault="00CC7E52" w:rsidP="00572EE6">
      <w:pPr>
        <w:spacing w:after="0" w:line="240" w:lineRule="auto"/>
        <w:jc w:val="both"/>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Il</w:t>
      </w:r>
      <w:r w:rsidR="00D035F9" w:rsidRPr="00D035F9">
        <w:rPr>
          <w:rFonts w:ascii="Times New Roman" w:eastAsia="Times New Roman" w:hAnsi="Times New Roman" w:cs="Times New Roman"/>
          <w:i/>
          <w:sz w:val="24"/>
          <w:szCs w:val="24"/>
          <w:lang w:eastAsia="it-IT"/>
        </w:rPr>
        <w:t xml:space="preserve"> fresato d’asfalto integralmente riutilizzato nel corso di un processo di produzione o di utilizzazione senza alcun trattamento diverso dalla normale pratica industriale</w:t>
      </w:r>
      <w:r w:rsidR="00D035F9">
        <w:rPr>
          <w:rFonts w:ascii="Times New Roman" w:eastAsia="Times New Roman" w:hAnsi="Times New Roman" w:cs="Times New Roman"/>
          <w:i/>
          <w:sz w:val="24"/>
          <w:szCs w:val="24"/>
          <w:lang w:eastAsia="it-IT"/>
        </w:rPr>
        <w:t xml:space="preserve"> può essere considerato sottoprodotto, e non rifiut</w:t>
      </w:r>
      <w:r w:rsidR="00CB283F">
        <w:rPr>
          <w:rFonts w:ascii="Times New Roman" w:eastAsia="Times New Roman" w:hAnsi="Times New Roman" w:cs="Times New Roman"/>
          <w:i/>
          <w:sz w:val="24"/>
          <w:szCs w:val="24"/>
          <w:lang w:eastAsia="it-IT"/>
        </w:rPr>
        <w:t>o</w:t>
      </w:r>
      <w:bookmarkStart w:id="0" w:name="_GoBack"/>
      <w:bookmarkEnd w:id="0"/>
      <w:r w:rsidR="00D035F9">
        <w:rPr>
          <w:rFonts w:ascii="Times New Roman" w:eastAsia="Times New Roman" w:hAnsi="Times New Roman" w:cs="Times New Roman"/>
          <w:i/>
          <w:sz w:val="24"/>
          <w:szCs w:val="24"/>
          <w:lang w:eastAsia="it-IT"/>
        </w:rPr>
        <w:t xml:space="preserve">, ai sensi dell’art. 184-bis, </w:t>
      </w:r>
      <w:proofErr w:type="spellStart"/>
      <w:r w:rsidR="00D035F9">
        <w:rPr>
          <w:rFonts w:ascii="Times New Roman" w:eastAsia="Times New Roman" w:hAnsi="Times New Roman" w:cs="Times New Roman"/>
          <w:i/>
          <w:sz w:val="24"/>
          <w:szCs w:val="24"/>
          <w:lang w:eastAsia="it-IT"/>
        </w:rPr>
        <w:t>D.L.vo</w:t>
      </w:r>
      <w:proofErr w:type="spellEnd"/>
      <w:r w:rsidR="00D035F9">
        <w:rPr>
          <w:rFonts w:ascii="Times New Roman" w:eastAsia="Times New Roman" w:hAnsi="Times New Roman" w:cs="Times New Roman"/>
          <w:i/>
          <w:sz w:val="24"/>
          <w:szCs w:val="24"/>
          <w:lang w:eastAsia="it-IT"/>
        </w:rPr>
        <w:t xml:space="preserve"> n. 152/2006 (nel caso di specie, detto materiale è stato tuttavia qualificato come rifiuto in quanto non sono stati forniti, nel corso del giudizio, elementi idonei a far ritenere che le condizioni tecniche necessarie per il riuso del fresato d’asfalto nel processo produttivo siano state pienamente soddisfatte).</w:t>
      </w:r>
    </w:p>
    <w:p w:rsidR="00D035F9" w:rsidRPr="00D035F9" w:rsidRDefault="00D035F9" w:rsidP="00572EE6">
      <w:pPr>
        <w:spacing w:after="0" w:line="240" w:lineRule="auto"/>
        <w:jc w:val="both"/>
        <w:rPr>
          <w:rFonts w:ascii="Times New Roman" w:eastAsia="Times New Roman" w:hAnsi="Times New Roman" w:cs="Times New Roman"/>
          <w:bCs/>
          <w:iCs/>
          <w:sz w:val="24"/>
          <w:szCs w:val="24"/>
          <w:lang w:eastAsia="it-IT"/>
        </w:rPr>
      </w:pPr>
    </w:p>
    <w:p w:rsidR="00572EE6" w:rsidRPr="00D035F9" w:rsidRDefault="00572EE6" w:rsidP="00572EE6">
      <w:pPr>
        <w:spacing w:after="0" w:line="240" w:lineRule="auto"/>
        <w:jc w:val="both"/>
        <w:rPr>
          <w:rFonts w:ascii="Times New Roman" w:eastAsia="Times New Roman" w:hAnsi="Times New Roman" w:cs="Times New Roman"/>
          <w:bCs/>
          <w:iCs/>
          <w:sz w:val="24"/>
          <w:szCs w:val="24"/>
          <w:lang w:eastAsia="it-IT"/>
        </w:rPr>
      </w:pPr>
    </w:p>
    <w:p w:rsidR="00916C95" w:rsidRPr="00572EE6" w:rsidRDefault="00572EE6" w:rsidP="00572EE6">
      <w:pPr>
        <w:spacing w:after="0" w:line="240" w:lineRule="auto"/>
        <w:jc w:val="both"/>
        <w:rPr>
          <w:rFonts w:ascii="Times New Roman" w:eastAsia="Times New Roman" w:hAnsi="Times New Roman" w:cs="Times New Roman"/>
          <w:sz w:val="24"/>
          <w:szCs w:val="24"/>
          <w:lang w:eastAsia="it-IT"/>
        </w:rPr>
      </w:pPr>
      <w:r w:rsidRPr="00572EE6">
        <w:rPr>
          <w:rFonts w:ascii="Times New Roman" w:eastAsia="Times New Roman" w:hAnsi="Times New Roman" w:cs="Times New Roman"/>
          <w:b/>
          <w:sz w:val="24"/>
          <w:szCs w:val="24"/>
          <w:lang w:eastAsia="it-IT"/>
        </w:rPr>
        <w:t>Fatto</w:t>
      </w:r>
    </w:p>
    <w:p w:rsidR="00916C95" w:rsidRPr="00572EE6" w:rsidRDefault="00916C95" w:rsidP="00572EE6">
      <w:pPr>
        <w:spacing w:after="0" w:line="240" w:lineRule="auto"/>
        <w:jc w:val="both"/>
        <w:rPr>
          <w:rFonts w:ascii="Times New Roman" w:eastAsia="Times New Roman" w:hAnsi="Times New Roman" w:cs="Times New Roman"/>
          <w:sz w:val="24"/>
          <w:szCs w:val="24"/>
          <w:lang w:eastAsia="it-IT"/>
        </w:rPr>
      </w:pPr>
      <w:r w:rsidRPr="00572EE6">
        <w:rPr>
          <w:rFonts w:ascii="Times New Roman" w:eastAsia="Times New Roman" w:hAnsi="Times New Roman" w:cs="Times New Roman"/>
          <w:sz w:val="24"/>
          <w:szCs w:val="24"/>
          <w:lang w:eastAsia="it-IT"/>
        </w:rPr>
        <w:t>L’A</w:t>
      </w:r>
      <w:r w:rsidR="00572EE6">
        <w:rPr>
          <w:rFonts w:ascii="Times New Roman" w:eastAsia="Times New Roman" w:hAnsi="Times New Roman" w:cs="Times New Roman"/>
          <w:sz w:val="24"/>
          <w:szCs w:val="24"/>
          <w:lang w:eastAsia="it-IT"/>
        </w:rPr>
        <w:t xml:space="preserve">. </w:t>
      </w:r>
      <w:r w:rsidRPr="00572EE6">
        <w:rPr>
          <w:rFonts w:ascii="Times New Roman" w:eastAsia="Times New Roman" w:hAnsi="Times New Roman" w:cs="Times New Roman"/>
          <w:sz w:val="24"/>
          <w:szCs w:val="24"/>
          <w:lang w:eastAsia="it-IT"/>
        </w:rPr>
        <w:t>- Compartimento della Viabilità per la Calabria - con lettera d’invito del 9 agosto 2011 indiceva una gara per i lavori di messa in sicurezza della SS Jonica, tra il Km 219+ 000 e il Km 287+000, comprensivi della demolizione dell’esistente pavimentazione, da aggiudicare in base al criterio del massimo ribasso e all’esito di tale procedura selettiva l’impresa C</w:t>
      </w:r>
      <w:r w:rsidR="00572EE6">
        <w:rPr>
          <w:rFonts w:ascii="Times New Roman" w:eastAsia="Times New Roman" w:hAnsi="Times New Roman" w:cs="Times New Roman"/>
          <w:sz w:val="24"/>
          <w:szCs w:val="24"/>
          <w:lang w:eastAsia="it-IT"/>
        </w:rPr>
        <w:t>.</w:t>
      </w:r>
      <w:r w:rsidRPr="00572EE6">
        <w:rPr>
          <w:rFonts w:ascii="Times New Roman" w:eastAsia="Times New Roman" w:hAnsi="Times New Roman" w:cs="Times New Roman"/>
          <w:sz w:val="24"/>
          <w:szCs w:val="24"/>
          <w:lang w:eastAsia="it-IT"/>
        </w:rPr>
        <w:t xml:space="preserve"> risultava aggiudicataria provvisoria con un ribasso del 50,02%.</w:t>
      </w:r>
    </w:p>
    <w:p w:rsidR="00916C95" w:rsidRPr="00572EE6" w:rsidRDefault="00916C95" w:rsidP="00572EE6">
      <w:pPr>
        <w:spacing w:after="0" w:line="240" w:lineRule="auto"/>
        <w:jc w:val="both"/>
        <w:rPr>
          <w:rFonts w:ascii="Times New Roman" w:eastAsia="Times New Roman" w:hAnsi="Times New Roman" w:cs="Times New Roman"/>
          <w:sz w:val="24"/>
          <w:szCs w:val="24"/>
          <w:lang w:eastAsia="it-IT"/>
        </w:rPr>
      </w:pPr>
      <w:r w:rsidRPr="00572EE6">
        <w:rPr>
          <w:rFonts w:ascii="Times New Roman" w:eastAsia="Times New Roman" w:hAnsi="Times New Roman" w:cs="Times New Roman"/>
          <w:sz w:val="24"/>
          <w:szCs w:val="24"/>
          <w:lang w:eastAsia="it-IT"/>
        </w:rPr>
        <w:t>L’offerta dall’attuale appellante veniva poi sottoposta a procedimento di verifica dell’anomalia di cui agli artt.86, 87, 88 e 89 del d.lgs. n. 163/2006 e, a seguito di detta procedura, la predetta Società veniva esclusa dalla gara per non aver fornito, ad avviso della Commissione, sufficienti giustificazioni in ordine al ribasso offerto; quindi, la gara veniva aggiudicata alla impresa I</w:t>
      </w:r>
      <w:r w:rsidR="00572EE6">
        <w:rPr>
          <w:rFonts w:ascii="Times New Roman" w:eastAsia="Times New Roman" w:hAnsi="Times New Roman" w:cs="Times New Roman"/>
          <w:sz w:val="24"/>
          <w:szCs w:val="24"/>
          <w:lang w:eastAsia="it-IT"/>
        </w:rPr>
        <w:t>.</w:t>
      </w:r>
      <w:r w:rsidRPr="00572EE6">
        <w:rPr>
          <w:rFonts w:ascii="Times New Roman" w:eastAsia="Times New Roman" w:hAnsi="Times New Roman" w:cs="Times New Roman"/>
          <w:sz w:val="24"/>
          <w:szCs w:val="24"/>
          <w:lang w:eastAsia="it-IT"/>
        </w:rPr>
        <w:t>, classificatasi al secondo posto, con un ribasso del 47,8%.</w:t>
      </w:r>
    </w:p>
    <w:p w:rsidR="00916C95" w:rsidRPr="00572EE6" w:rsidRDefault="00916C95" w:rsidP="00572EE6">
      <w:pPr>
        <w:spacing w:after="0" w:line="240" w:lineRule="auto"/>
        <w:jc w:val="both"/>
        <w:rPr>
          <w:rFonts w:ascii="Times New Roman" w:eastAsia="Times New Roman" w:hAnsi="Times New Roman" w:cs="Times New Roman"/>
          <w:sz w:val="24"/>
          <w:szCs w:val="24"/>
          <w:lang w:eastAsia="it-IT"/>
        </w:rPr>
      </w:pPr>
      <w:r w:rsidRPr="00572EE6">
        <w:rPr>
          <w:rFonts w:ascii="Times New Roman" w:eastAsia="Times New Roman" w:hAnsi="Times New Roman" w:cs="Times New Roman"/>
          <w:sz w:val="24"/>
          <w:szCs w:val="24"/>
          <w:lang w:eastAsia="it-IT"/>
        </w:rPr>
        <w:t>C</w:t>
      </w:r>
      <w:r w:rsidR="00572EE6">
        <w:rPr>
          <w:rFonts w:ascii="Times New Roman" w:eastAsia="Times New Roman" w:hAnsi="Times New Roman" w:cs="Times New Roman"/>
          <w:sz w:val="24"/>
          <w:szCs w:val="24"/>
          <w:lang w:eastAsia="it-IT"/>
        </w:rPr>
        <w:t>.</w:t>
      </w:r>
      <w:r w:rsidRPr="00572EE6">
        <w:rPr>
          <w:rFonts w:ascii="Times New Roman" w:eastAsia="Times New Roman" w:hAnsi="Times New Roman" w:cs="Times New Roman"/>
          <w:sz w:val="24"/>
          <w:szCs w:val="24"/>
          <w:lang w:eastAsia="it-IT"/>
        </w:rPr>
        <w:t xml:space="preserve"> impugnava innanzi al TAR della Calabria gli atti della procedura ritenuti lesivi e precisamente:</w:t>
      </w:r>
    </w:p>
    <w:p w:rsidR="00916C95" w:rsidRPr="00572EE6" w:rsidRDefault="00916C95" w:rsidP="00572EE6">
      <w:pPr>
        <w:spacing w:after="0" w:line="240" w:lineRule="auto"/>
        <w:jc w:val="both"/>
        <w:rPr>
          <w:rFonts w:ascii="Times New Roman" w:eastAsia="Times New Roman" w:hAnsi="Times New Roman" w:cs="Times New Roman"/>
          <w:sz w:val="24"/>
          <w:szCs w:val="24"/>
          <w:lang w:eastAsia="it-IT"/>
        </w:rPr>
      </w:pPr>
      <w:r w:rsidRPr="00572EE6">
        <w:rPr>
          <w:rFonts w:ascii="Times New Roman" w:eastAsia="Times New Roman" w:hAnsi="Times New Roman" w:cs="Times New Roman"/>
          <w:sz w:val="24"/>
          <w:szCs w:val="24"/>
          <w:lang w:eastAsia="it-IT"/>
        </w:rPr>
        <w:t>a) il verbale della Commissione di gara del 4 aprile 2013, nella parte in cui dispone l’esclusione della stessa “per mancata dimostrazione della congruità dell’offerta”;</w:t>
      </w:r>
    </w:p>
    <w:p w:rsidR="00916C95" w:rsidRPr="00572EE6" w:rsidRDefault="00916C95" w:rsidP="00572EE6">
      <w:pPr>
        <w:spacing w:after="0" w:line="240" w:lineRule="auto"/>
        <w:jc w:val="both"/>
        <w:rPr>
          <w:rFonts w:ascii="Times New Roman" w:eastAsia="Times New Roman" w:hAnsi="Times New Roman" w:cs="Times New Roman"/>
          <w:sz w:val="24"/>
          <w:szCs w:val="24"/>
          <w:lang w:eastAsia="it-IT"/>
        </w:rPr>
      </w:pPr>
      <w:r w:rsidRPr="00572EE6">
        <w:rPr>
          <w:rFonts w:ascii="Times New Roman" w:eastAsia="Times New Roman" w:hAnsi="Times New Roman" w:cs="Times New Roman"/>
          <w:sz w:val="24"/>
          <w:szCs w:val="24"/>
          <w:lang w:eastAsia="it-IT"/>
        </w:rPr>
        <w:t xml:space="preserve">b) la disposizione di approvazione degli atti del procedimento concorsuale e di aggiudicazione definitiva dell’appalto dei lavori, di cui alla nota del Capo Compartimento </w:t>
      </w:r>
      <w:proofErr w:type="spellStart"/>
      <w:r w:rsidRPr="00572EE6">
        <w:rPr>
          <w:rFonts w:ascii="Times New Roman" w:eastAsia="Times New Roman" w:hAnsi="Times New Roman" w:cs="Times New Roman"/>
          <w:sz w:val="24"/>
          <w:szCs w:val="24"/>
          <w:lang w:eastAsia="it-IT"/>
        </w:rPr>
        <w:t>prot</w:t>
      </w:r>
      <w:proofErr w:type="spellEnd"/>
      <w:r w:rsidRPr="00572EE6">
        <w:rPr>
          <w:rFonts w:ascii="Times New Roman" w:eastAsia="Times New Roman" w:hAnsi="Times New Roman" w:cs="Times New Roman"/>
          <w:sz w:val="24"/>
          <w:szCs w:val="24"/>
          <w:lang w:eastAsia="it-IT"/>
        </w:rPr>
        <w:t>. n. CCZ-0013157 del 5/4/2013;</w:t>
      </w:r>
    </w:p>
    <w:p w:rsidR="00916C95" w:rsidRPr="00572EE6" w:rsidRDefault="00916C95" w:rsidP="00572EE6">
      <w:pPr>
        <w:spacing w:after="0" w:line="240" w:lineRule="auto"/>
        <w:jc w:val="both"/>
        <w:rPr>
          <w:rFonts w:ascii="Times New Roman" w:eastAsia="Times New Roman" w:hAnsi="Times New Roman" w:cs="Times New Roman"/>
          <w:sz w:val="24"/>
          <w:szCs w:val="24"/>
          <w:lang w:eastAsia="it-IT"/>
        </w:rPr>
      </w:pPr>
      <w:r w:rsidRPr="00572EE6">
        <w:rPr>
          <w:rFonts w:ascii="Times New Roman" w:eastAsia="Times New Roman" w:hAnsi="Times New Roman" w:cs="Times New Roman"/>
          <w:sz w:val="24"/>
          <w:szCs w:val="24"/>
          <w:lang w:eastAsia="it-IT"/>
        </w:rPr>
        <w:t>c) gli atti presupposti, connessi e consequenziali e, in particolare, i verbali della Commissione di verifica e la relazione istruttoria finale.</w:t>
      </w:r>
    </w:p>
    <w:p w:rsidR="00916C95" w:rsidRPr="00572EE6" w:rsidRDefault="00916C95" w:rsidP="00572EE6">
      <w:pPr>
        <w:spacing w:after="0" w:line="240" w:lineRule="auto"/>
        <w:jc w:val="both"/>
        <w:rPr>
          <w:rFonts w:ascii="Times New Roman" w:eastAsia="Times New Roman" w:hAnsi="Times New Roman" w:cs="Times New Roman"/>
          <w:sz w:val="24"/>
          <w:szCs w:val="24"/>
          <w:lang w:eastAsia="it-IT"/>
        </w:rPr>
      </w:pPr>
      <w:r w:rsidRPr="00572EE6">
        <w:rPr>
          <w:rFonts w:ascii="Times New Roman" w:eastAsia="Times New Roman" w:hAnsi="Times New Roman" w:cs="Times New Roman"/>
          <w:sz w:val="24"/>
          <w:szCs w:val="24"/>
          <w:lang w:eastAsia="it-IT"/>
        </w:rPr>
        <w:t xml:space="preserve">La Società interessata formulava altresì richiesta di dichiarazione di inefficacia del contratto nelle more eventualmente stipulato e di accertamento del proprio diritto a conseguire l’aggiudicazione dell’appalto de quo. </w:t>
      </w:r>
    </w:p>
    <w:p w:rsidR="00916C95" w:rsidRPr="00572EE6" w:rsidRDefault="00916C95" w:rsidP="00572EE6">
      <w:pPr>
        <w:spacing w:after="0" w:line="240" w:lineRule="auto"/>
        <w:jc w:val="both"/>
        <w:rPr>
          <w:rFonts w:ascii="Times New Roman" w:eastAsia="Times New Roman" w:hAnsi="Times New Roman" w:cs="Times New Roman"/>
          <w:sz w:val="24"/>
          <w:szCs w:val="24"/>
          <w:lang w:eastAsia="it-IT"/>
        </w:rPr>
      </w:pPr>
      <w:r w:rsidRPr="00572EE6">
        <w:rPr>
          <w:rFonts w:ascii="Times New Roman" w:eastAsia="Times New Roman" w:hAnsi="Times New Roman" w:cs="Times New Roman"/>
          <w:sz w:val="24"/>
          <w:szCs w:val="24"/>
          <w:lang w:eastAsia="it-IT"/>
        </w:rPr>
        <w:t>L’adito Tribunale con sentenza n.1115/2013 rigettava il ricorso, giudicandolo infondato e C</w:t>
      </w:r>
      <w:r w:rsidR="00572EE6">
        <w:rPr>
          <w:rFonts w:ascii="Times New Roman" w:eastAsia="Times New Roman" w:hAnsi="Times New Roman" w:cs="Times New Roman"/>
          <w:sz w:val="24"/>
          <w:szCs w:val="24"/>
          <w:lang w:eastAsia="it-IT"/>
        </w:rPr>
        <w:t>.</w:t>
      </w:r>
      <w:r w:rsidRPr="00572EE6">
        <w:rPr>
          <w:rFonts w:ascii="Times New Roman" w:eastAsia="Times New Roman" w:hAnsi="Times New Roman" w:cs="Times New Roman"/>
          <w:sz w:val="24"/>
          <w:szCs w:val="24"/>
          <w:lang w:eastAsia="it-IT"/>
        </w:rPr>
        <w:t xml:space="preserve"> impugnava ai sensi degli artt.119 comma 6 e 120 </w:t>
      </w:r>
      <w:proofErr w:type="spellStart"/>
      <w:r w:rsidRPr="00572EE6">
        <w:rPr>
          <w:rFonts w:ascii="Times New Roman" w:eastAsia="Times New Roman" w:hAnsi="Times New Roman" w:cs="Times New Roman"/>
          <w:sz w:val="24"/>
          <w:szCs w:val="24"/>
          <w:lang w:eastAsia="it-IT"/>
        </w:rPr>
        <w:t>c.p.a</w:t>
      </w:r>
      <w:proofErr w:type="spellEnd"/>
      <w:r w:rsidRPr="00572EE6">
        <w:rPr>
          <w:rFonts w:ascii="Times New Roman" w:eastAsia="Times New Roman" w:hAnsi="Times New Roman" w:cs="Times New Roman"/>
          <w:sz w:val="24"/>
          <w:szCs w:val="24"/>
          <w:lang w:eastAsia="it-IT"/>
        </w:rPr>
        <w:t xml:space="preserve">. il dispositivo di detto </w:t>
      </w:r>
      <w:proofErr w:type="spellStart"/>
      <w:r w:rsidRPr="00572EE6">
        <w:rPr>
          <w:rFonts w:ascii="Times New Roman" w:eastAsia="Times New Roman" w:hAnsi="Times New Roman" w:cs="Times New Roman"/>
          <w:sz w:val="24"/>
          <w:szCs w:val="24"/>
          <w:lang w:eastAsia="it-IT"/>
        </w:rPr>
        <w:t>decisum</w:t>
      </w:r>
      <w:proofErr w:type="spellEnd"/>
      <w:r w:rsidRPr="00572EE6">
        <w:rPr>
          <w:rFonts w:ascii="Times New Roman" w:eastAsia="Times New Roman" w:hAnsi="Times New Roman" w:cs="Times New Roman"/>
          <w:sz w:val="24"/>
          <w:szCs w:val="24"/>
          <w:lang w:eastAsia="it-IT"/>
        </w:rPr>
        <w:t xml:space="preserve"> (n.1019/2013), cui faceva seguito il ricorso in appello avverso la sentenza stessa, contestando la legittimità degli atti gravati in primo grado, nonché la fondatezza delle statuizioni del primo giudice di avallo delle determinazioni assunte dall’Amministrazione a carico della impresa originariamente aggiudicataria in via provvisoria.</w:t>
      </w:r>
    </w:p>
    <w:p w:rsidR="00916C95" w:rsidRPr="00572EE6" w:rsidRDefault="00916C95" w:rsidP="00572EE6">
      <w:pPr>
        <w:spacing w:after="0" w:line="240" w:lineRule="auto"/>
        <w:jc w:val="both"/>
        <w:rPr>
          <w:rFonts w:ascii="Times New Roman" w:eastAsia="Times New Roman" w:hAnsi="Times New Roman" w:cs="Times New Roman"/>
          <w:sz w:val="24"/>
          <w:szCs w:val="24"/>
          <w:lang w:eastAsia="it-IT"/>
        </w:rPr>
      </w:pPr>
      <w:r w:rsidRPr="00572EE6">
        <w:rPr>
          <w:rFonts w:ascii="Times New Roman" w:eastAsia="Times New Roman" w:hAnsi="Times New Roman" w:cs="Times New Roman"/>
          <w:sz w:val="24"/>
          <w:szCs w:val="24"/>
          <w:lang w:eastAsia="it-IT"/>
        </w:rPr>
        <w:t>Più specificatamente l’appellante ha rilevato la erroneità del giudizio di anomalia formulato dalla Commissione con riferimento alla quantificazione del prezzo relativo all’indennità di discarica di materiali inquinanti, censurando le valutazioni rese in ordine al recupero e riciclaggio del c.d. fresato d’asfalto, materiale che sarebbe, ad avviso dell’appellante, riutilizzabile, senza perciò dare luogo ad un onere economico costituito dalla indennità di discarica.</w:t>
      </w:r>
    </w:p>
    <w:p w:rsidR="00916C95" w:rsidRPr="00572EE6" w:rsidRDefault="00916C95" w:rsidP="00572EE6">
      <w:pPr>
        <w:spacing w:after="0" w:line="240" w:lineRule="auto"/>
        <w:jc w:val="both"/>
        <w:rPr>
          <w:rFonts w:ascii="Times New Roman" w:eastAsia="Times New Roman" w:hAnsi="Times New Roman" w:cs="Times New Roman"/>
          <w:sz w:val="24"/>
          <w:szCs w:val="24"/>
          <w:lang w:eastAsia="it-IT"/>
        </w:rPr>
      </w:pPr>
      <w:r w:rsidRPr="00572EE6">
        <w:rPr>
          <w:rFonts w:ascii="Times New Roman" w:eastAsia="Times New Roman" w:hAnsi="Times New Roman" w:cs="Times New Roman"/>
          <w:sz w:val="24"/>
          <w:szCs w:val="24"/>
          <w:lang w:eastAsia="it-IT"/>
        </w:rPr>
        <w:t xml:space="preserve">Si è costituita in giudizio la </w:t>
      </w:r>
      <w:proofErr w:type="spellStart"/>
      <w:r w:rsidRPr="00572EE6">
        <w:rPr>
          <w:rFonts w:ascii="Times New Roman" w:eastAsia="Times New Roman" w:hAnsi="Times New Roman" w:cs="Times New Roman"/>
          <w:sz w:val="24"/>
          <w:szCs w:val="24"/>
          <w:lang w:eastAsia="it-IT"/>
        </w:rPr>
        <w:t>controinteressata</w:t>
      </w:r>
      <w:proofErr w:type="spellEnd"/>
      <w:r w:rsidRPr="00572EE6">
        <w:rPr>
          <w:rFonts w:ascii="Times New Roman" w:eastAsia="Times New Roman" w:hAnsi="Times New Roman" w:cs="Times New Roman"/>
          <w:sz w:val="24"/>
          <w:szCs w:val="24"/>
          <w:lang w:eastAsia="it-IT"/>
        </w:rPr>
        <w:t xml:space="preserve"> I</w:t>
      </w:r>
      <w:r w:rsidR="00572EE6">
        <w:rPr>
          <w:rFonts w:ascii="Times New Roman" w:eastAsia="Times New Roman" w:hAnsi="Times New Roman" w:cs="Times New Roman"/>
          <w:sz w:val="24"/>
          <w:szCs w:val="24"/>
          <w:lang w:eastAsia="it-IT"/>
        </w:rPr>
        <w:t>.</w:t>
      </w:r>
      <w:r w:rsidRPr="00572EE6">
        <w:rPr>
          <w:rFonts w:ascii="Times New Roman" w:eastAsia="Times New Roman" w:hAnsi="Times New Roman" w:cs="Times New Roman"/>
          <w:sz w:val="24"/>
          <w:szCs w:val="24"/>
          <w:lang w:eastAsia="it-IT"/>
        </w:rPr>
        <w:t xml:space="preserve"> che ha contestato la fondatezza dell’appello, insistendo, con ulteriori memorie illustrative, sulla legittimità degli atti impugnati.</w:t>
      </w:r>
    </w:p>
    <w:p w:rsidR="00916C95" w:rsidRPr="00572EE6" w:rsidRDefault="00916C95" w:rsidP="00572EE6">
      <w:pPr>
        <w:spacing w:after="0" w:line="240" w:lineRule="auto"/>
        <w:jc w:val="both"/>
        <w:rPr>
          <w:rFonts w:ascii="Times New Roman" w:eastAsia="Times New Roman" w:hAnsi="Times New Roman" w:cs="Times New Roman"/>
          <w:sz w:val="24"/>
          <w:szCs w:val="24"/>
          <w:lang w:eastAsia="it-IT"/>
        </w:rPr>
      </w:pPr>
      <w:r w:rsidRPr="00572EE6">
        <w:rPr>
          <w:rFonts w:ascii="Times New Roman" w:eastAsia="Times New Roman" w:hAnsi="Times New Roman" w:cs="Times New Roman"/>
          <w:sz w:val="24"/>
          <w:szCs w:val="24"/>
          <w:lang w:eastAsia="it-IT"/>
        </w:rPr>
        <w:t>Anche A</w:t>
      </w:r>
      <w:r w:rsidR="00572EE6">
        <w:rPr>
          <w:rFonts w:ascii="Times New Roman" w:eastAsia="Times New Roman" w:hAnsi="Times New Roman" w:cs="Times New Roman"/>
          <w:sz w:val="24"/>
          <w:szCs w:val="24"/>
          <w:lang w:eastAsia="it-IT"/>
        </w:rPr>
        <w:t>.</w:t>
      </w:r>
      <w:r w:rsidRPr="00572EE6">
        <w:rPr>
          <w:rFonts w:ascii="Times New Roman" w:eastAsia="Times New Roman" w:hAnsi="Times New Roman" w:cs="Times New Roman"/>
          <w:sz w:val="24"/>
          <w:szCs w:val="24"/>
          <w:lang w:eastAsia="it-IT"/>
        </w:rPr>
        <w:t xml:space="preserve"> si è costituito in giudizio per resistere </w:t>
      </w:r>
    </w:p>
    <w:p w:rsidR="00916C95" w:rsidRPr="00572EE6" w:rsidRDefault="00916C95" w:rsidP="00572EE6">
      <w:pPr>
        <w:spacing w:after="0" w:line="240" w:lineRule="auto"/>
        <w:jc w:val="both"/>
        <w:rPr>
          <w:rFonts w:ascii="Times New Roman" w:eastAsia="Times New Roman" w:hAnsi="Times New Roman" w:cs="Times New Roman"/>
          <w:sz w:val="24"/>
          <w:szCs w:val="24"/>
          <w:lang w:eastAsia="it-IT"/>
        </w:rPr>
      </w:pPr>
      <w:r w:rsidRPr="00572EE6">
        <w:rPr>
          <w:rFonts w:ascii="Times New Roman" w:eastAsia="Times New Roman" w:hAnsi="Times New Roman" w:cs="Times New Roman"/>
          <w:sz w:val="24"/>
          <w:szCs w:val="24"/>
          <w:lang w:eastAsia="it-IT"/>
        </w:rPr>
        <w:lastRenderedPageBreak/>
        <w:t xml:space="preserve">Con ordinanza n.793/2014 questa Sezione ha respinto, con una motivazione basata sulla rilevata insussistenza del </w:t>
      </w:r>
      <w:proofErr w:type="spellStart"/>
      <w:r w:rsidRPr="00572EE6">
        <w:rPr>
          <w:rFonts w:ascii="Times New Roman" w:eastAsia="Times New Roman" w:hAnsi="Times New Roman" w:cs="Times New Roman"/>
          <w:sz w:val="24"/>
          <w:szCs w:val="24"/>
          <w:lang w:eastAsia="it-IT"/>
        </w:rPr>
        <w:t>fumus</w:t>
      </w:r>
      <w:proofErr w:type="spellEnd"/>
      <w:r w:rsidRPr="00572EE6">
        <w:rPr>
          <w:rFonts w:ascii="Times New Roman" w:eastAsia="Times New Roman" w:hAnsi="Times New Roman" w:cs="Times New Roman"/>
          <w:sz w:val="24"/>
          <w:szCs w:val="24"/>
          <w:lang w:eastAsia="it-IT"/>
        </w:rPr>
        <w:t xml:space="preserve"> boni </w:t>
      </w:r>
      <w:proofErr w:type="spellStart"/>
      <w:r w:rsidRPr="00572EE6">
        <w:rPr>
          <w:rFonts w:ascii="Times New Roman" w:eastAsia="Times New Roman" w:hAnsi="Times New Roman" w:cs="Times New Roman"/>
          <w:sz w:val="24"/>
          <w:szCs w:val="24"/>
          <w:lang w:eastAsia="it-IT"/>
        </w:rPr>
        <w:t>juris</w:t>
      </w:r>
      <w:proofErr w:type="spellEnd"/>
      <w:r w:rsidRPr="00572EE6">
        <w:rPr>
          <w:rFonts w:ascii="Times New Roman" w:eastAsia="Times New Roman" w:hAnsi="Times New Roman" w:cs="Times New Roman"/>
          <w:sz w:val="24"/>
          <w:szCs w:val="24"/>
          <w:lang w:eastAsia="it-IT"/>
        </w:rPr>
        <w:t xml:space="preserve">, la richiesta di sospensione dell’esecuzione dell’impugnato dispositivo avanzata da </w:t>
      </w:r>
      <w:proofErr w:type="gramStart"/>
      <w:r w:rsidRPr="00572EE6">
        <w:rPr>
          <w:rFonts w:ascii="Times New Roman" w:eastAsia="Times New Roman" w:hAnsi="Times New Roman" w:cs="Times New Roman"/>
          <w:sz w:val="24"/>
          <w:szCs w:val="24"/>
          <w:lang w:eastAsia="it-IT"/>
        </w:rPr>
        <w:t>C</w:t>
      </w:r>
      <w:r w:rsidR="00572EE6">
        <w:rPr>
          <w:rFonts w:ascii="Times New Roman" w:eastAsia="Times New Roman" w:hAnsi="Times New Roman" w:cs="Times New Roman"/>
          <w:sz w:val="24"/>
          <w:szCs w:val="24"/>
          <w:lang w:eastAsia="it-IT"/>
        </w:rPr>
        <w:t>.</w:t>
      </w:r>
      <w:r w:rsidRPr="00572EE6">
        <w:rPr>
          <w:rFonts w:ascii="Times New Roman" w:eastAsia="Times New Roman" w:hAnsi="Times New Roman" w:cs="Times New Roman"/>
          <w:sz w:val="24"/>
          <w:szCs w:val="24"/>
          <w:lang w:eastAsia="it-IT"/>
        </w:rPr>
        <w:t>.</w:t>
      </w:r>
      <w:proofErr w:type="gramEnd"/>
    </w:p>
    <w:p w:rsidR="00916C95" w:rsidRPr="00572EE6" w:rsidRDefault="00916C95" w:rsidP="00572EE6">
      <w:pPr>
        <w:spacing w:after="0" w:line="240" w:lineRule="auto"/>
        <w:jc w:val="both"/>
        <w:rPr>
          <w:rFonts w:ascii="Times New Roman" w:eastAsia="Times New Roman" w:hAnsi="Times New Roman" w:cs="Times New Roman"/>
          <w:sz w:val="24"/>
          <w:szCs w:val="24"/>
          <w:lang w:eastAsia="it-IT"/>
        </w:rPr>
      </w:pPr>
      <w:r w:rsidRPr="00572EE6">
        <w:rPr>
          <w:rFonts w:ascii="Times New Roman" w:eastAsia="Times New Roman" w:hAnsi="Times New Roman" w:cs="Times New Roman"/>
          <w:sz w:val="24"/>
          <w:szCs w:val="24"/>
          <w:lang w:eastAsia="it-IT"/>
        </w:rPr>
        <w:t xml:space="preserve">All’udienza del 1° luglio 2014 il ricorso in appello è stato introitato per la decisione. </w:t>
      </w:r>
    </w:p>
    <w:p w:rsidR="00572EE6" w:rsidRDefault="00572EE6" w:rsidP="00572EE6">
      <w:pPr>
        <w:spacing w:after="0" w:line="240" w:lineRule="auto"/>
        <w:jc w:val="both"/>
        <w:rPr>
          <w:rFonts w:ascii="Times New Roman" w:eastAsia="Times New Roman" w:hAnsi="Times New Roman" w:cs="Times New Roman"/>
          <w:sz w:val="24"/>
          <w:szCs w:val="24"/>
          <w:lang w:eastAsia="it-IT"/>
        </w:rPr>
      </w:pPr>
    </w:p>
    <w:p w:rsidR="00916C95" w:rsidRPr="00572EE6" w:rsidRDefault="00916C95" w:rsidP="00572EE6">
      <w:pPr>
        <w:spacing w:after="0" w:line="240" w:lineRule="auto"/>
        <w:jc w:val="both"/>
        <w:rPr>
          <w:rFonts w:ascii="Times New Roman" w:eastAsia="Times New Roman" w:hAnsi="Times New Roman" w:cs="Times New Roman"/>
          <w:sz w:val="24"/>
          <w:szCs w:val="24"/>
          <w:lang w:eastAsia="it-IT"/>
        </w:rPr>
      </w:pPr>
      <w:r w:rsidRPr="00572EE6">
        <w:rPr>
          <w:rFonts w:ascii="Times New Roman" w:eastAsia="Times New Roman" w:hAnsi="Times New Roman" w:cs="Times New Roman"/>
          <w:b/>
          <w:sz w:val="24"/>
          <w:szCs w:val="24"/>
          <w:lang w:eastAsia="it-IT"/>
        </w:rPr>
        <w:t>D</w:t>
      </w:r>
      <w:r w:rsidR="00572EE6" w:rsidRPr="00572EE6">
        <w:rPr>
          <w:rFonts w:ascii="Times New Roman" w:eastAsia="Times New Roman" w:hAnsi="Times New Roman" w:cs="Times New Roman"/>
          <w:b/>
          <w:sz w:val="24"/>
          <w:szCs w:val="24"/>
          <w:lang w:eastAsia="it-IT"/>
        </w:rPr>
        <w:t>iritto</w:t>
      </w:r>
    </w:p>
    <w:p w:rsidR="00916C95" w:rsidRPr="00572EE6" w:rsidRDefault="00916C95" w:rsidP="00572EE6">
      <w:pPr>
        <w:spacing w:after="0" w:line="240" w:lineRule="auto"/>
        <w:jc w:val="both"/>
        <w:rPr>
          <w:rFonts w:ascii="Times New Roman" w:eastAsia="Times New Roman" w:hAnsi="Times New Roman" w:cs="Times New Roman"/>
          <w:sz w:val="24"/>
          <w:szCs w:val="24"/>
          <w:lang w:eastAsia="it-IT"/>
        </w:rPr>
      </w:pPr>
      <w:r w:rsidRPr="00572EE6">
        <w:rPr>
          <w:rFonts w:ascii="Times New Roman" w:eastAsia="Times New Roman" w:hAnsi="Times New Roman" w:cs="Times New Roman"/>
          <w:sz w:val="24"/>
          <w:szCs w:val="24"/>
          <w:lang w:eastAsia="it-IT"/>
        </w:rPr>
        <w:t xml:space="preserve">L’appello all’esame, come già fatto presente dalla Sezione in sede di delibazione sommaria resa nel giudizio cautelare, non appare meritevole di positivo apprezzamento. </w:t>
      </w:r>
    </w:p>
    <w:p w:rsidR="00916C95" w:rsidRPr="00572EE6" w:rsidRDefault="00916C95" w:rsidP="00572EE6">
      <w:pPr>
        <w:spacing w:after="0" w:line="240" w:lineRule="auto"/>
        <w:jc w:val="both"/>
        <w:rPr>
          <w:rFonts w:ascii="Times New Roman" w:eastAsia="Times New Roman" w:hAnsi="Times New Roman" w:cs="Times New Roman"/>
          <w:sz w:val="24"/>
          <w:szCs w:val="24"/>
          <w:lang w:eastAsia="it-IT"/>
        </w:rPr>
      </w:pPr>
      <w:r w:rsidRPr="00572EE6">
        <w:rPr>
          <w:rFonts w:ascii="Times New Roman" w:eastAsia="Times New Roman" w:hAnsi="Times New Roman" w:cs="Times New Roman"/>
          <w:sz w:val="24"/>
          <w:szCs w:val="24"/>
          <w:lang w:eastAsia="it-IT"/>
        </w:rPr>
        <w:t>Oggetto di controversia è il provvedimento espulsivo assunto a carico di C</w:t>
      </w:r>
      <w:r w:rsidR="00572EE6">
        <w:rPr>
          <w:rFonts w:ascii="Times New Roman" w:eastAsia="Times New Roman" w:hAnsi="Times New Roman" w:cs="Times New Roman"/>
          <w:sz w:val="24"/>
          <w:szCs w:val="24"/>
          <w:lang w:eastAsia="it-IT"/>
        </w:rPr>
        <w:t>.</w:t>
      </w:r>
      <w:r w:rsidRPr="00572EE6">
        <w:rPr>
          <w:rFonts w:ascii="Times New Roman" w:eastAsia="Times New Roman" w:hAnsi="Times New Roman" w:cs="Times New Roman"/>
          <w:sz w:val="24"/>
          <w:szCs w:val="24"/>
          <w:lang w:eastAsia="it-IT"/>
        </w:rPr>
        <w:t xml:space="preserve"> in ragione della ritenuta inattendibilità della sua offerta, nella quale non viene indicato l’onere economico legato al trasporto e al conferimento in discarica dei materiali di risulta proveniente dalla demolizione della esistente pavimentazione stradale, appunto, da rimuovere. </w:t>
      </w:r>
    </w:p>
    <w:p w:rsidR="00916C95" w:rsidRPr="00572EE6" w:rsidRDefault="00916C95" w:rsidP="00572EE6">
      <w:pPr>
        <w:spacing w:after="0" w:line="240" w:lineRule="auto"/>
        <w:jc w:val="both"/>
        <w:rPr>
          <w:rFonts w:ascii="Times New Roman" w:eastAsia="Times New Roman" w:hAnsi="Times New Roman" w:cs="Times New Roman"/>
          <w:sz w:val="24"/>
          <w:szCs w:val="24"/>
          <w:lang w:eastAsia="it-IT"/>
        </w:rPr>
      </w:pPr>
      <w:r w:rsidRPr="00572EE6">
        <w:rPr>
          <w:rFonts w:ascii="Times New Roman" w:eastAsia="Times New Roman" w:hAnsi="Times New Roman" w:cs="Times New Roman"/>
          <w:sz w:val="24"/>
          <w:szCs w:val="24"/>
          <w:lang w:eastAsia="it-IT"/>
        </w:rPr>
        <w:t>Parte appellante ritiene che l’offerta non sia incongrua, potendosi fare a meno, nell’esecuzione dei lavori oggetto di appalto, dell’operazione di trasporto e conferimento in discarica (con esenzione dei relativi oneri economici),</w:t>
      </w:r>
      <w:r w:rsidR="00737BB0">
        <w:rPr>
          <w:rFonts w:ascii="Times New Roman" w:eastAsia="Times New Roman" w:hAnsi="Times New Roman" w:cs="Times New Roman"/>
          <w:sz w:val="24"/>
          <w:szCs w:val="24"/>
          <w:lang w:eastAsia="it-IT"/>
        </w:rPr>
        <w:t xml:space="preserve"> </w:t>
      </w:r>
      <w:r w:rsidRPr="00572EE6">
        <w:rPr>
          <w:rFonts w:ascii="Times New Roman" w:eastAsia="Times New Roman" w:hAnsi="Times New Roman" w:cs="Times New Roman"/>
          <w:sz w:val="24"/>
          <w:szCs w:val="24"/>
          <w:lang w:eastAsia="it-IT"/>
        </w:rPr>
        <w:t>dal momento che il materiale derivante dalla demolizione del manto stradale può essere recuperato e riutilizzato nel processo di produzione del conglomerato bituminoso.</w:t>
      </w:r>
    </w:p>
    <w:p w:rsidR="00916C95" w:rsidRPr="00572EE6" w:rsidRDefault="00916C95" w:rsidP="00572EE6">
      <w:pPr>
        <w:spacing w:after="0" w:line="240" w:lineRule="auto"/>
        <w:jc w:val="both"/>
        <w:rPr>
          <w:rFonts w:ascii="Times New Roman" w:eastAsia="Times New Roman" w:hAnsi="Times New Roman" w:cs="Times New Roman"/>
          <w:sz w:val="24"/>
          <w:szCs w:val="24"/>
          <w:lang w:eastAsia="it-IT"/>
        </w:rPr>
      </w:pPr>
      <w:r w:rsidRPr="00572EE6">
        <w:rPr>
          <w:rFonts w:ascii="Times New Roman" w:eastAsia="Times New Roman" w:hAnsi="Times New Roman" w:cs="Times New Roman"/>
          <w:sz w:val="24"/>
          <w:szCs w:val="24"/>
          <w:lang w:eastAsia="it-IT"/>
        </w:rPr>
        <w:t xml:space="preserve">Secondo l’impostazione difensiva, il materiale prodotto dalla demolizione stradale costituito dal </w:t>
      </w:r>
      <w:proofErr w:type="spellStart"/>
      <w:r w:rsidRPr="00572EE6">
        <w:rPr>
          <w:rFonts w:ascii="Times New Roman" w:eastAsia="Times New Roman" w:hAnsi="Times New Roman" w:cs="Times New Roman"/>
          <w:sz w:val="24"/>
          <w:szCs w:val="24"/>
          <w:lang w:eastAsia="it-IT"/>
        </w:rPr>
        <w:t>c.d</w:t>
      </w:r>
      <w:proofErr w:type="spellEnd"/>
      <w:r w:rsidRPr="00572EE6">
        <w:rPr>
          <w:rFonts w:ascii="Times New Roman" w:eastAsia="Times New Roman" w:hAnsi="Times New Roman" w:cs="Times New Roman"/>
          <w:sz w:val="24"/>
          <w:szCs w:val="24"/>
          <w:lang w:eastAsia="it-IT"/>
        </w:rPr>
        <w:t xml:space="preserve"> “fresato d’asfalto” va qualificato come sottoprodotto, come tale suscettibile di riutilizzo, e non come rifiuto, per il quale è necessario il conferimento alla discarica di materiali inquinanti: questa operazione di recupero e riutilizzo è stata prevista nel caso dell’offerta dell’appellante, il che giustificherebbe l’esposto risparmio di spesa, proprio per l’esenzione dai relativi oneri economici connessi al trasporto allo smaltimento in discarica di detto materiale. </w:t>
      </w:r>
    </w:p>
    <w:p w:rsidR="00916C95" w:rsidRPr="00572EE6" w:rsidRDefault="00916C95" w:rsidP="00572EE6">
      <w:pPr>
        <w:spacing w:after="0" w:line="240" w:lineRule="auto"/>
        <w:jc w:val="both"/>
        <w:rPr>
          <w:rFonts w:ascii="Times New Roman" w:eastAsia="Times New Roman" w:hAnsi="Times New Roman" w:cs="Times New Roman"/>
          <w:sz w:val="24"/>
          <w:szCs w:val="24"/>
          <w:lang w:eastAsia="it-IT"/>
        </w:rPr>
      </w:pPr>
      <w:r w:rsidRPr="00572EE6">
        <w:rPr>
          <w:rFonts w:ascii="Times New Roman" w:eastAsia="Times New Roman" w:hAnsi="Times New Roman" w:cs="Times New Roman"/>
          <w:sz w:val="24"/>
          <w:szCs w:val="24"/>
          <w:lang w:eastAsia="it-IT"/>
        </w:rPr>
        <w:t>Così riassuntivamente esposta, quella relativa al c.d. “fresato d’asfalto” è la fondamentale questione giuridica su cui poggia la causa in trattazione e che, in via prioritariamente logica, occorre necessariamente dirimere ai fini della verifica della legittimità o meno del provvedimento espulsivo oggetto di contestazione giudiziale.</w:t>
      </w:r>
    </w:p>
    <w:p w:rsidR="00916C95" w:rsidRPr="00572EE6" w:rsidRDefault="00916C95" w:rsidP="00572EE6">
      <w:pPr>
        <w:spacing w:after="0" w:line="240" w:lineRule="auto"/>
        <w:jc w:val="both"/>
        <w:rPr>
          <w:rFonts w:ascii="Times New Roman" w:eastAsia="Times New Roman" w:hAnsi="Times New Roman" w:cs="Times New Roman"/>
          <w:sz w:val="24"/>
          <w:szCs w:val="24"/>
          <w:lang w:eastAsia="it-IT"/>
        </w:rPr>
      </w:pPr>
      <w:r w:rsidRPr="00572EE6">
        <w:rPr>
          <w:rFonts w:ascii="Times New Roman" w:eastAsia="Times New Roman" w:hAnsi="Times New Roman" w:cs="Times New Roman"/>
          <w:sz w:val="24"/>
          <w:szCs w:val="24"/>
          <w:lang w:eastAsia="it-IT"/>
        </w:rPr>
        <w:t>Ritiene il Collegio che l’assunto difensivo posto a fondamento dell’appello, volto a “difendere” il riutilizzo del materiale derivante dalla demolizione del manto stradale nella produzione del conglomerato bituminoso, quale elemento giustificativo del minor onere di spesa, come desumibile dall’offerta e fatto oggetto di giustificazione in sede di verifica dell’anomalia, non sia condivisibile.</w:t>
      </w:r>
    </w:p>
    <w:p w:rsidR="00916C95" w:rsidRPr="00572EE6" w:rsidRDefault="00916C95" w:rsidP="00572EE6">
      <w:pPr>
        <w:spacing w:after="0" w:line="240" w:lineRule="auto"/>
        <w:jc w:val="both"/>
        <w:rPr>
          <w:rFonts w:ascii="Times New Roman" w:eastAsia="Times New Roman" w:hAnsi="Times New Roman" w:cs="Times New Roman"/>
          <w:sz w:val="24"/>
          <w:szCs w:val="24"/>
          <w:lang w:eastAsia="it-IT"/>
        </w:rPr>
      </w:pPr>
      <w:r w:rsidRPr="00572EE6">
        <w:rPr>
          <w:rFonts w:ascii="Times New Roman" w:eastAsia="Times New Roman" w:hAnsi="Times New Roman" w:cs="Times New Roman"/>
          <w:sz w:val="24"/>
          <w:szCs w:val="24"/>
          <w:lang w:eastAsia="it-IT"/>
        </w:rPr>
        <w:t>Questa Sezione ha avuto modo di occuparsi della problematica costituita dalla natura del fresato d’asfalto, se vada qualificato come rifiuto, secondo la classificazione di cui al D.M. 5/2/1998 e l’inserimento nel codice europeo dei rifiuti, oppure debba essere considerato un sottoprodotto, idoneo, come tale, ad essere riutilizzato, esprimendo l’avviso che in concreto il fresato d’asfalto può essere annoverato come un sottoprodotto purché in presenza di specifiche condizioni tecniche (</w:t>
      </w:r>
      <w:proofErr w:type="spellStart"/>
      <w:r w:rsidRPr="00572EE6">
        <w:rPr>
          <w:rFonts w:ascii="Times New Roman" w:eastAsia="Times New Roman" w:hAnsi="Times New Roman" w:cs="Times New Roman"/>
          <w:sz w:val="24"/>
          <w:szCs w:val="24"/>
          <w:lang w:eastAsia="it-IT"/>
        </w:rPr>
        <w:t>Cons</w:t>
      </w:r>
      <w:proofErr w:type="spellEnd"/>
      <w:r w:rsidRPr="00572EE6">
        <w:rPr>
          <w:rFonts w:ascii="Times New Roman" w:eastAsia="Times New Roman" w:hAnsi="Times New Roman" w:cs="Times New Roman"/>
          <w:sz w:val="24"/>
          <w:szCs w:val="24"/>
          <w:lang w:eastAsia="it-IT"/>
        </w:rPr>
        <w:t>. Stato Sez. IV 21 maggio 2013 n.4151).</w:t>
      </w:r>
    </w:p>
    <w:p w:rsidR="00916C95" w:rsidRPr="00572EE6" w:rsidRDefault="00916C95" w:rsidP="00572EE6">
      <w:pPr>
        <w:spacing w:after="0" w:line="240" w:lineRule="auto"/>
        <w:jc w:val="both"/>
        <w:rPr>
          <w:rFonts w:ascii="Times New Roman" w:eastAsia="Times New Roman" w:hAnsi="Times New Roman" w:cs="Times New Roman"/>
          <w:sz w:val="24"/>
          <w:szCs w:val="24"/>
          <w:lang w:eastAsia="it-IT"/>
        </w:rPr>
      </w:pPr>
      <w:r w:rsidRPr="00572EE6">
        <w:rPr>
          <w:rFonts w:ascii="Times New Roman" w:eastAsia="Times New Roman" w:hAnsi="Times New Roman" w:cs="Times New Roman"/>
          <w:sz w:val="24"/>
          <w:szCs w:val="24"/>
          <w:lang w:eastAsia="it-IT"/>
        </w:rPr>
        <w:t xml:space="preserve">Così questa Sezione - e il Collegio aderisce pienamente a quanto in precedenza statuito con il citato </w:t>
      </w:r>
      <w:proofErr w:type="spellStart"/>
      <w:r w:rsidRPr="00572EE6">
        <w:rPr>
          <w:rFonts w:ascii="Times New Roman" w:eastAsia="Times New Roman" w:hAnsi="Times New Roman" w:cs="Times New Roman"/>
          <w:sz w:val="24"/>
          <w:szCs w:val="24"/>
          <w:lang w:eastAsia="it-IT"/>
        </w:rPr>
        <w:t>decisum</w:t>
      </w:r>
      <w:proofErr w:type="spellEnd"/>
      <w:r w:rsidRPr="00572EE6">
        <w:rPr>
          <w:rFonts w:ascii="Times New Roman" w:eastAsia="Times New Roman" w:hAnsi="Times New Roman" w:cs="Times New Roman"/>
          <w:sz w:val="24"/>
          <w:szCs w:val="24"/>
          <w:lang w:eastAsia="it-IT"/>
        </w:rPr>
        <w:t xml:space="preserve"> - ha in primo luogo precisato che deve trattarsi di un prodotto di cui il detentore non deve disfarsi e con le caratteristiche che ne permettono il reimpiego, come previsto dall’art.</w:t>
      </w:r>
      <w:r w:rsidR="0034119B">
        <w:rPr>
          <w:rFonts w:ascii="Times New Roman" w:eastAsia="Times New Roman" w:hAnsi="Times New Roman" w:cs="Times New Roman"/>
          <w:sz w:val="24"/>
          <w:szCs w:val="24"/>
          <w:lang w:eastAsia="it-IT"/>
        </w:rPr>
        <w:t xml:space="preserve"> </w:t>
      </w:r>
      <w:r w:rsidRPr="00572EE6">
        <w:rPr>
          <w:rFonts w:ascii="Times New Roman" w:eastAsia="Times New Roman" w:hAnsi="Times New Roman" w:cs="Times New Roman"/>
          <w:sz w:val="24"/>
          <w:szCs w:val="24"/>
          <w:lang w:eastAsia="it-IT"/>
        </w:rPr>
        <w:t>184 bis del Codice dell’Ambiente (d.lgs. n. 152/2006) secondo cui:</w:t>
      </w:r>
    </w:p>
    <w:p w:rsidR="00916C95" w:rsidRPr="00572EE6" w:rsidRDefault="00916C95" w:rsidP="00572EE6">
      <w:pPr>
        <w:spacing w:after="0" w:line="240" w:lineRule="auto"/>
        <w:jc w:val="both"/>
        <w:rPr>
          <w:rFonts w:ascii="Times New Roman" w:eastAsia="Times New Roman" w:hAnsi="Times New Roman" w:cs="Times New Roman"/>
          <w:sz w:val="24"/>
          <w:szCs w:val="24"/>
          <w:lang w:eastAsia="it-IT"/>
        </w:rPr>
      </w:pPr>
      <w:r w:rsidRPr="00572EE6">
        <w:rPr>
          <w:rFonts w:ascii="Times New Roman" w:eastAsia="Times New Roman" w:hAnsi="Times New Roman" w:cs="Times New Roman"/>
          <w:sz w:val="24"/>
          <w:szCs w:val="24"/>
          <w:lang w:eastAsia="it-IT"/>
        </w:rPr>
        <w:t>“E’ un sottoprodotto e non un rifiuto ai sensi dell’art.</w:t>
      </w:r>
      <w:r w:rsidR="0034119B">
        <w:rPr>
          <w:rFonts w:ascii="Times New Roman" w:eastAsia="Times New Roman" w:hAnsi="Times New Roman" w:cs="Times New Roman"/>
          <w:sz w:val="24"/>
          <w:szCs w:val="24"/>
          <w:lang w:eastAsia="it-IT"/>
        </w:rPr>
        <w:t xml:space="preserve"> </w:t>
      </w:r>
      <w:r w:rsidRPr="00572EE6">
        <w:rPr>
          <w:rFonts w:ascii="Times New Roman" w:eastAsia="Times New Roman" w:hAnsi="Times New Roman" w:cs="Times New Roman"/>
          <w:sz w:val="24"/>
          <w:szCs w:val="24"/>
          <w:lang w:eastAsia="it-IT"/>
        </w:rPr>
        <w:t>183 comma 1 lettera a), qualsiasi sostanza od oggetto che soddisfi tutte le seguenti condizioni:</w:t>
      </w:r>
    </w:p>
    <w:p w:rsidR="00916C95" w:rsidRPr="00572EE6" w:rsidRDefault="00916C95" w:rsidP="00572EE6">
      <w:pPr>
        <w:spacing w:after="0" w:line="240" w:lineRule="auto"/>
        <w:jc w:val="both"/>
        <w:rPr>
          <w:rFonts w:ascii="Times New Roman" w:eastAsia="Times New Roman" w:hAnsi="Times New Roman" w:cs="Times New Roman"/>
          <w:sz w:val="24"/>
          <w:szCs w:val="24"/>
          <w:lang w:eastAsia="it-IT"/>
        </w:rPr>
      </w:pPr>
      <w:r w:rsidRPr="00572EE6">
        <w:rPr>
          <w:rFonts w:ascii="Times New Roman" w:eastAsia="Times New Roman" w:hAnsi="Times New Roman" w:cs="Times New Roman"/>
          <w:sz w:val="24"/>
          <w:szCs w:val="24"/>
          <w:lang w:eastAsia="it-IT"/>
        </w:rPr>
        <w:t xml:space="preserve">a)  la sostanza o l’oggetto è originato da un processo di produzione, di cui costituisce parte integrante, e il cui scopo primario non è la produzione di tale sostanza od oggetto; </w:t>
      </w:r>
    </w:p>
    <w:p w:rsidR="00916C95" w:rsidRPr="00572EE6" w:rsidRDefault="00916C95" w:rsidP="00572EE6">
      <w:pPr>
        <w:spacing w:after="0" w:line="240" w:lineRule="auto"/>
        <w:jc w:val="both"/>
        <w:rPr>
          <w:rFonts w:ascii="Times New Roman" w:eastAsia="Times New Roman" w:hAnsi="Times New Roman" w:cs="Times New Roman"/>
          <w:sz w:val="24"/>
          <w:szCs w:val="24"/>
          <w:lang w:eastAsia="it-IT"/>
        </w:rPr>
      </w:pPr>
      <w:r w:rsidRPr="00572EE6">
        <w:rPr>
          <w:rFonts w:ascii="Times New Roman" w:eastAsia="Times New Roman" w:hAnsi="Times New Roman" w:cs="Times New Roman"/>
          <w:sz w:val="24"/>
          <w:szCs w:val="24"/>
          <w:lang w:eastAsia="it-IT"/>
        </w:rPr>
        <w:t xml:space="preserve">b)  è certo che la sostanza o l’oggetto sarà utilizzato, nel corso dello stesso o di un successivo processo di produzione o di utilizzazione, da parte del produttore o di terzi; </w:t>
      </w:r>
    </w:p>
    <w:p w:rsidR="00916C95" w:rsidRPr="00572EE6" w:rsidRDefault="00916C95" w:rsidP="00572EE6">
      <w:pPr>
        <w:spacing w:after="0" w:line="240" w:lineRule="auto"/>
        <w:jc w:val="both"/>
        <w:rPr>
          <w:rFonts w:ascii="Times New Roman" w:eastAsia="Times New Roman" w:hAnsi="Times New Roman" w:cs="Times New Roman"/>
          <w:sz w:val="24"/>
          <w:szCs w:val="24"/>
          <w:lang w:eastAsia="it-IT"/>
        </w:rPr>
      </w:pPr>
      <w:r w:rsidRPr="00572EE6">
        <w:rPr>
          <w:rFonts w:ascii="Times New Roman" w:eastAsia="Times New Roman" w:hAnsi="Times New Roman" w:cs="Times New Roman"/>
          <w:sz w:val="24"/>
          <w:szCs w:val="24"/>
          <w:lang w:eastAsia="it-IT"/>
        </w:rPr>
        <w:t xml:space="preserve">c)  la sostanza o l’oggetto può essere utilizzato direttamente senza alcun ulteriore trattamento diverso dalla normale pratica industriale; </w:t>
      </w:r>
    </w:p>
    <w:p w:rsidR="00916C95" w:rsidRPr="00572EE6" w:rsidRDefault="00916C95" w:rsidP="00572EE6">
      <w:pPr>
        <w:spacing w:after="0" w:line="240" w:lineRule="auto"/>
        <w:jc w:val="both"/>
        <w:rPr>
          <w:rFonts w:ascii="Times New Roman" w:eastAsia="Times New Roman" w:hAnsi="Times New Roman" w:cs="Times New Roman"/>
          <w:sz w:val="24"/>
          <w:szCs w:val="24"/>
          <w:lang w:eastAsia="it-IT"/>
        </w:rPr>
      </w:pPr>
      <w:r w:rsidRPr="00572EE6">
        <w:rPr>
          <w:rFonts w:ascii="Times New Roman" w:eastAsia="Times New Roman" w:hAnsi="Times New Roman" w:cs="Times New Roman"/>
          <w:sz w:val="24"/>
          <w:szCs w:val="24"/>
          <w:lang w:eastAsia="it-IT"/>
        </w:rPr>
        <w:t>d)  l’ulteriore utilizzo è legale, ossia la sostanza o l’oggetto soddisfa, per l’utilizzo specifico, tutti i requisiti pertinenti riguardanti i prodotti e la protezione della salute e dell’ambiente e non porterà a impatti complessivi negativi sull’ambiente o la salute umana”.</w:t>
      </w:r>
    </w:p>
    <w:p w:rsidR="00916C95" w:rsidRPr="00572EE6" w:rsidRDefault="00916C95" w:rsidP="00572EE6">
      <w:pPr>
        <w:spacing w:after="0" w:line="240" w:lineRule="auto"/>
        <w:jc w:val="both"/>
        <w:rPr>
          <w:rFonts w:ascii="Times New Roman" w:eastAsia="Times New Roman" w:hAnsi="Times New Roman" w:cs="Times New Roman"/>
          <w:sz w:val="24"/>
          <w:szCs w:val="24"/>
          <w:lang w:eastAsia="it-IT"/>
        </w:rPr>
      </w:pPr>
      <w:r w:rsidRPr="00572EE6">
        <w:rPr>
          <w:rFonts w:ascii="Times New Roman" w:eastAsia="Times New Roman" w:hAnsi="Times New Roman" w:cs="Times New Roman"/>
          <w:sz w:val="24"/>
          <w:szCs w:val="24"/>
          <w:lang w:eastAsia="it-IT"/>
        </w:rPr>
        <w:lastRenderedPageBreak/>
        <w:t>Alla luce dei requisiti di carattere generale testé indicati dalla normativa di settore, il fresato d’asfalto, in linea di massima, non deve essere condotto e conferito in discarica come rifiuto speciale.</w:t>
      </w:r>
    </w:p>
    <w:p w:rsidR="00916C95" w:rsidRPr="00572EE6" w:rsidRDefault="00916C95" w:rsidP="00572EE6">
      <w:pPr>
        <w:spacing w:after="0" w:line="240" w:lineRule="auto"/>
        <w:jc w:val="both"/>
        <w:rPr>
          <w:rFonts w:ascii="Times New Roman" w:eastAsia="Times New Roman" w:hAnsi="Times New Roman" w:cs="Times New Roman"/>
          <w:sz w:val="24"/>
          <w:szCs w:val="24"/>
          <w:lang w:eastAsia="it-IT"/>
        </w:rPr>
      </w:pPr>
      <w:r w:rsidRPr="00572EE6">
        <w:rPr>
          <w:rFonts w:ascii="Times New Roman" w:eastAsia="Times New Roman" w:hAnsi="Times New Roman" w:cs="Times New Roman"/>
          <w:sz w:val="24"/>
          <w:szCs w:val="24"/>
          <w:lang w:eastAsia="it-IT"/>
        </w:rPr>
        <w:t xml:space="preserve">Nondimeno detto sottoprodotto deve soddisfare, come già detto, specifiche condizioni, rappresentate essenzialmente dal fatto che il nuovo utilizzo del fresato in questione deve essere integrale, avvenire nel corso di un processo di produzione o di utilizzazione senza alcun trattamento diverso dalla normale pratica industriale; e solo in presenza di tali requisiti si può considerare il fresato un sottoprodotto; altrimenti deve essere classificato come un rifiuto speciale. </w:t>
      </w:r>
    </w:p>
    <w:p w:rsidR="00916C95" w:rsidRPr="00572EE6" w:rsidRDefault="00916C95" w:rsidP="00572EE6">
      <w:pPr>
        <w:spacing w:after="0" w:line="240" w:lineRule="auto"/>
        <w:jc w:val="both"/>
        <w:rPr>
          <w:rFonts w:ascii="Times New Roman" w:eastAsia="Times New Roman" w:hAnsi="Times New Roman" w:cs="Times New Roman"/>
          <w:sz w:val="24"/>
          <w:szCs w:val="24"/>
          <w:lang w:eastAsia="it-IT"/>
        </w:rPr>
      </w:pPr>
      <w:r w:rsidRPr="00572EE6">
        <w:rPr>
          <w:rFonts w:ascii="Times New Roman" w:eastAsia="Times New Roman" w:hAnsi="Times New Roman" w:cs="Times New Roman"/>
          <w:sz w:val="24"/>
          <w:szCs w:val="24"/>
          <w:lang w:eastAsia="it-IT"/>
        </w:rPr>
        <w:t>Orbene, con riferimento alle “condizioni tecniche” testé esposte, ai fini del riutilizzo immediato del prodotto occorre andare a verificare in concreto la sussistenza delle predette condizioni; e a tali fini occorre rilevare come sia la stessa Soc</w:t>
      </w:r>
      <w:r w:rsidR="0034119B">
        <w:rPr>
          <w:rFonts w:ascii="Times New Roman" w:eastAsia="Times New Roman" w:hAnsi="Times New Roman" w:cs="Times New Roman"/>
          <w:sz w:val="24"/>
          <w:szCs w:val="24"/>
          <w:lang w:eastAsia="it-IT"/>
        </w:rPr>
        <w:t>ietà ad indicare una serie di “</w:t>
      </w:r>
      <w:r w:rsidRPr="00572EE6">
        <w:rPr>
          <w:rFonts w:ascii="Times New Roman" w:eastAsia="Times New Roman" w:hAnsi="Times New Roman" w:cs="Times New Roman"/>
          <w:sz w:val="24"/>
          <w:szCs w:val="24"/>
          <w:lang w:eastAsia="it-IT"/>
        </w:rPr>
        <w:t>passaggi “della catena produttiva che dovrebbe condurre al riuso del fresato nel conglomerato bituminoso, passaggi che, però, nella specie non risultano essere stati osservati.</w:t>
      </w:r>
    </w:p>
    <w:p w:rsidR="00916C95" w:rsidRPr="00572EE6" w:rsidRDefault="00916C95" w:rsidP="00572EE6">
      <w:pPr>
        <w:spacing w:after="0" w:line="240" w:lineRule="auto"/>
        <w:jc w:val="both"/>
        <w:rPr>
          <w:rFonts w:ascii="Times New Roman" w:eastAsia="Times New Roman" w:hAnsi="Times New Roman" w:cs="Times New Roman"/>
          <w:sz w:val="24"/>
          <w:szCs w:val="24"/>
          <w:lang w:eastAsia="it-IT"/>
        </w:rPr>
      </w:pPr>
      <w:r w:rsidRPr="00572EE6">
        <w:rPr>
          <w:rFonts w:ascii="Times New Roman" w:eastAsia="Times New Roman" w:hAnsi="Times New Roman" w:cs="Times New Roman"/>
          <w:sz w:val="24"/>
          <w:szCs w:val="24"/>
          <w:lang w:eastAsia="it-IT"/>
        </w:rPr>
        <w:t>Invero, C</w:t>
      </w:r>
      <w:r w:rsidR="00572EE6">
        <w:rPr>
          <w:rFonts w:ascii="Times New Roman" w:eastAsia="Times New Roman" w:hAnsi="Times New Roman" w:cs="Times New Roman"/>
          <w:sz w:val="24"/>
          <w:szCs w:val="24"/>
          <w:lang w:eastAsia="it-IT"/>
        </w:rPr>
        <w:t>.</w:t>
      </w:r>
      <w:r w:rsidRPr="00572EE6">
        <w:rPr>
          <w:rFonts w:ascii="Times New Roman" w:eastAsia="Times New Roman" w:hAnsi="Times New Roman" w:cs="Times New Roman"/>
          <w:sz w:val="24"/>
          <w:szCs w:val="24"/>
          <w:lang w:eastAsia="it-IT"/>
        </w:rPr>
        <w:t xml:space="preserve"> ha indicato la società C</w:t>
      </w:r>
      <w:r w:rsidR="0034119B">
        <w:rPr>
          <w:rFonts w:ascii="Times New Roman" w:eastAsia="Times New Roman" w:hAnsi="Times New Roman" w:cs="Times New Roman"/>
          <w:sz w:val="24"/>
          <w:szCs w:val="24"/>
          <w:lang w:eastAsia="it-IT"/>
        </w:rPr>
        <w:t>.</w:t>
      </w:r>
      <w:r w:rsidRPr="00572EE6">
        <w:rPr>
          <w:rFonts w:ascii="Times New Roman" w:eastAsia="Times New Roman" w:hAnsi="Times New Roman" w:cs="Times New Roman"/>
          <w:sz w:val="24"/>
          <w:szCs w:val="24"/>
          <w:lang w:eastAsia="it-IT"/>
        </w:rPr>
        <w:t xml:space="preserve"> quale soggetto preposto al prelievo, trasporto e riutilizzo del fresato, ma detta Società non risulta essere in possesso del titolo abilitativo a trattare tale materiale; lo stesso dicasi per la Società E</w:t>
      </w:r>
      <w:r w:rsidR="0034119B">
        <w:rPr>
          <w:rFonts w:ascii="Times New Roman" w:eastAsia="Times New Roman" w:hAnsi="Times New Roman" w:cs="Times New Roman"/>
          <w:sz w:val="24"/>
          <w:szCs w:val="24"/>
          <w:lang w:eastAsia="it-IT"/>
        </w:rPr>
        <w:t>.</w:t>
      </w:r>
      <w:r w:rsidRPr="00572EE6">
        <w:rPr>
          <w:rFonts w:ascii="Times New Roman" w:eastAsia="Times New Roman" w:hAnsi="Times New Roman" w:cs="Times New Roman"/>
          <w:sz w:val="24"/>
          <w:szCs w:val="24"/>
          <w:lang w:eastAsia="it-IT"/>
        </w:rPr>
        <w:t xml:space="preserve"> G</w:t>
      </w:r>
      <w:r w:rsidR="0034119B">
        <w:rPr>
          <w:rFonts w:ascii="Times New Roman" w:eastAsia="Times New Roman" w:hAnsi="Times New Roman" w:cs="Times New Roman"/>
          <w:sz w:val="24"/>
          <w:szCs w:val="24"/>
          <w:lang w:eastAsia="it-IT"/>
        </w:rPr>
        <w:t>.</w:t>
      </w:r>
      <w:r w:rsidRPr="00572EE6">
        <w:rPr>
          <w:rFonts w:ascii="Times New Roman" w:eastAsia="Times New Roman" w:hAnsi="Times New Roman" w:cs="Times New Roman"/>
          <w:sz w:val="24"/>
          <w:szCs w:val="24"/>
          <w:lang w:eastAsia="it-IT"/>
        </w:rPr>
        <w:t xml:space="preserve">, pure indicata come preposta allo stoccaggio provvisorio, ma non in possesso di idoneo titolo; infine in sede giurisdizionale, e solo in tale sede viene indicato come impianto in grado di assolvere al compito quello della Società </w:t>
      </w:r>
      <w:proofErr w:type="gramStart"/>
      <w:r w:rsidRPr="00572EE6">
        <w:rPr>
          <w:rFonts w:ascii="Times New Roman" w:eastAsia="Times New Roman" w:hAnsi="Times New Roman" w:cs="Times New Roman"/>
          <w:sz w:val="24"/>
          <w:szCs w:val="24"/>
          <w:lang w:eastAsia="it-IT"/>
        </w:rPr>
        <w:t>B</w:t>
      </w:r>
      <w:r w:rsidR="0034119B">
        <w:rPr>
          <w:rFonts w:ascii="Times New Roman" w:eastAsia="Times New Roman" w:hAnsi="Times New Roman" w:cs="Times New Roman"/>
          <w:sz w:val="24"/>
          <w:szCs w:val="24"/>
          <w:lang w:eastAsia="it-IT"/>
        </w:rPr>
        <w:t>.</w:t>
      </w:r>
      <w:r w:rsidRPr="00572EE6">
        <w:rPr>
          <w:rFonts w:ascii="Times New Roman" w:eastAsia="Times New Roman" w:hAnsi="Times New Roman" w:cs="Times New Roman"/>
          <w:sz w:val="24"/>
          <w:szCs w:val="24"/>
          <w:lang w:eastAsia="it-IT"/>
        </w:rPr>
        <w:t>.</w:t>
      </w:r>
      <w:proofErr w:type="gramEnd"/>
    </w:p>
    <w:p w:rsidR="00916C95" w:rsidRPr="00572EE6" w:rsidRDefault="00916C95" w:rsidP="00572EE6">
      <w:pPr>
        <w:spacing w:after="0" w:line="240" w:lineRule="auto"/>
        <w:jc w:val="both"/>
        <w:rPr>
          <w:rFonts w:ascii="Times New Roman" w:eastAsia="Times New Roman" w:hAnsi="Times New Roman" w:cs="Times New Roman"/>
          <w:sz w:val="24"/>
          <w:szCs w:val="24"/>
          <w:lang w:eastAsia="it-IT"/>
        </w:rPr>
      </w:pPr>
      <w:r w:rsidRPr="00572EE6">
        <w:rPr>
          <w:rFonts w:ascii="Times New Roman" w:eastAsia="Times New Roman" w:hAnsi="Times New Roman" w:cs="Times New Roman"/>
          <w:sz w:val="24"/>
          <w:szCs w:val="24"/>
          <w:lang w:eastAsia="it-IT"/>
        </w:rPr>
        <w:t xml:space="preserve">Ne deriva che in concreto non si sono forniti elementi idonei a far ritenere che le condizioni tecniche necessarie per il riuso del fresato d’asfalto nel processo siano pienamente soddisfatte; e questo non senza considerare che l’operazione di recupero deve avvenire in loco, senza necessità di stoccaggio o deposito, modalità operativa che nella specie non è possibile rilevare come sussistente. </w:t>
      </w:r>
    </w:p>
    <w:p w:rsidR="00916C95" w:rsidRPr="00572EE6" w:rsidRDefault="00916C95" w:rsidP="00572EE6">
      <w:pPr>
        <w:spacing w:after="0" w:line="240" w:lineRule="auto"/>
        <w:jc w:val="both"/>
        <w:rPr>
          <w:rFonts w:ascii="Times New Roman" w:eastAsia="Times New Roman" w:hAnsi="Times New Roman" w:cs="Times New Roman"/>
          <w:sz w:val="24"/>
          <w:szCs w:val="24"/>
          <w:lang w:eastAsia="it-IT"/>
        </w:rPr>
      </w:pPr>
      <w:r w:rsidRPr="00572EE6">
        <w:rPr>
          <w:rFonts w:ascii="Times New Roman" w:eastAsia="Times New Roman" w:hAnsi="Times New Roman" w:cs="Times New Roman"/>
          <w:sz w:val="24"/>
          <w:szCs w:val="24"/>
          <w:lang w:eastAsia="it-IT"/>
        </w:rPr>
        <w:t xml:space="preserve">Se così è, la valutazione negativa data dalla Commissione in sede di verifica di anomalia appare fondata, non risultando ragionevolmente </w:t>
      </w:r>
      <w:proofErr w:type="spellStart"/>
      <w:r w:rsidRPr="00572EE6">
        <w:rPr>
          <w:rFonts w:ascii="Times New Roman" w:eastAsia="Times New Roman" w:hAnsi="Times New Roman" w:cs="Times New Roman"/>
          <w:sz w:val="24"/>
          <w:szCs w:val="24"/>
          <w:lang w:eastAsia="it-IT"/>
        </w:rPr>
        <w:t>accoglibili</w:t>
      </w:r>
      <w:proofErr w:type="spellEnd"/>
      <w:r w:rsidRPr="00572EE6">
        <w:rPr>
          <w:rFonts w:ascii="Times New Roman" w:eastAsia="Times New Roman" w:hAnsi="Times New Roman" w:cs="Times New Roman"/>
          <w:sz w:val="24"/>
          <w:szCs w:val="24"/>
          <w:lang w:eastAsia="it-IT"/>
        </w:rPr>
        <w:t xml:space="preserve"> le giustificazioni di C</w:t>
      </w:r>
      <w:r w:rsidR="00572EE6">
        <w:rPr>
          <w:rFonts w:ascii="Times New Roman" w:eastAsia="Times New Roman" w:hAnsi="Times New Roman" w:cs="Times New Roman"/>
          <w:sz w:val="24"/>
          <w:szCs w:val="24"/>
          <w:lang w:eastAsia="it-IT"/>
        </w:rPr>
        <w:t>.</w:t>
      </w:r>
      <w:r w:rsidRPr="00572EE6">
        <w:rPr>
          <w:rFonts w:ascii="Times New Roman" w:eastAsia="Times New Roman" w:hAnsi="Times New Roman" w:cs="Times New Roman"/>
          <w:sz w:val="24"/>
          <w:szCs w:val="24"/>
          <w:lang w:eastAsia="it-IT"/>
        </w:rPr>
        <w:t xml:space="preserve"> dirette ad affermare l’esistenza di un minor costo per il mancato conferimento in discarica del prodotto proveniente dalla demolizione del manto d’asfalto</w:t>
      </w:r>
      <w:r w:rsidR="0034119B">
        <w:rPr>
          <w:rFonts w:ascii="Times New Roman" w:eastAsia="Times New Roman" w:hAnsi="Times New Roman" w:cs="Times New Roman"/>
          <w:sz w:val="24"/>
          <w:szCs w:val="24"/>
          <w:lang w:eastAsia="it-IT"/>
        </w:rPr>
        <w:t xml:space="preserve"> </w:t>
      </w:r>
      <w:r w:rsidRPr="00572EE6">
        <w:rPr>
          <w:rFonts w:ascii="Times New Roman" w:eastAsia="Times New Roman" w:hAnsi="Times New Roman" w:cs="Times New Roman"/>
          <w:sz w:val="24"/>
          <w:szCs w:val="24"/>
          <w:lang w:eastAsia="it-IT"/>
        </w:rPr>
        <w:t>e non risultando contestualmente convincenti le modalità di riuso del fresato d’asfalto, sicché non è possibile fondatamente invocare, da parte di C</w:t>
      </w:r>
      <w:r w:rsidR="00572EE6">
        <w:rPr>
          <w:rFonts w:ascii="Times New Roman" w:eastAsia="Times New Roman" w:hAnsi="Times New Roman" w:cs="Times New Roman"/>
          <w:sz w:val="24"/>
          <w:szCs w:val="24"/>
          <w:lang w:eastAsia="it-IT"/>
        </w:rPr>
        <w:t>.</w:t>
      </w:r>
      <w:r w:rsidRPr="00572EE6">
        <w:rPr>
          <w:rFonts w:ascii="Times New Roman" w:eastAsia="Times New Roman" w:hAnsi="Times New Roman" w:cs="Times New Roman"/>
          <w:sz w:val="24"/>
          <w:szCs w:val="24"/>
          <w:lang w:eastAsia="it-IT"/>
        </w:rPr>
        <w:t xml:space="preserve">, l’espunzione di tale voce di spesa </w:t>
      </w:r>
    </w:p>
    <w:p w:rsidR="00916C95" w:rsidRPr="00572EE6" w:rsidRDefault="00916C95" w:rsidP="00572EE6">
      <w:pPr>
        <w:spacing w:after="0" w:line="240" w:lineRule="auto"/>
        <w:jc w:val="both"/>
        <w:rPr>
          <w:rFonts w:ascii="Times New Roman" w:eastAsia="Times New Roman" w:hAnsi="Times New Roman" w:cs="Times New Roman"/>
          <w:sz w:val="24"/>
          <w:szCs w:val="24"/>
          <w:lang w:eastAsia="it-IT"/>
        </w:rPr>
      </w:pPr>
      <w:r w:rsidRPr="00572EE6">
        <w:rPr>
          <w:rFonts w:ascii="Times New Roman" w:eastAsia="Times New Roman" w:hAnsi="Times New Roman" w:cs="Times New Roman"/>
          <w:sz w:val="24"/>
          <w:szCs w:val="24"/>
          <w:lang w:eastAsia="it-IT"/>
        </w:rPr>
        <w:t>Parte appellante inoltre deduce altri due ordini di doglianze, così riassumibili:</w:t>
      </w:r>
    </w:p>
    <w:p w:rsidR="00916C95" w:rsidRPr="00572EE6" w:rsidRDefault="00916C95" w:rsidP="00572EE6">
      <w:pPr>
        <w:spacing w:after="0" w:line="240" w:lineRule="auto"/>
        <w:jc w:val="both"/>
        <w:rPr>
          <w:rFonts w:ascii="Times New Roman" w:eastAsia="Times New Roman" w:hAnsi="Times New Roman" w:cs="Times New Roman"/>
          <w:sz w:val="24"/>
          <w:szCs w:val="24"/>
          <w:lang w:eastAsia="it-IT"/>
        </w:rPr>
      </w:pPr>
      <w:r w:rsidRPr="00572EE6">
        <w:rPr>
          <w:rFonts w:ascii="Times New Roman" w:eastAsia="Times New Roman" w:hAnsi="Times New Roman" w:cs="Times New Roman"/>
          <w:sz w:val="24"/>
          <w:szCs w:val="24"/>
          <w:lang w:eastAsia="it-IT"/>
        </w:rPr>
        <w:t>a) sarebbe stata posta in essere da parte di A</w:t>
      </w:r>
      <w:r w:rsidR="00572EE6">
        <w:rPr>
          <w:rFonts w:ascii="Times New Roman" w:eastAsia="Times New Roman" w:hAnsi="Times New Roman" w:cs="Times New Roman"/>
          <w:sz w:val="24"/>
          <w:szCs w:val="24"/>
          <w:lang w:eastAsia="it-IT"/>
        </w:rPr>
        <w:t>.</w:t>
      </w:r>
      <w:r w:rsidRPr="00572EE6">
        <w:rPr>
          <w:rFonts w:ascii="Times New Roman" w:eastAsia="Times New Roman" w:hAnsi="Times New Roman" w:cs="Times New Roman"/>
          <w:sz w:val="24"/>
          <w:szCs w:val="24"/>
          <w:lang w:eastAsia="it-IT"/>
        </w:rPr>
        <w:t xml:space="preserve"> una sorta di disparità di trattamento in relazione all’impresa I</w:t>
      </w:r>
      <w:r w:rsidR="00B46074">
        <w:rPr>
          <w:rFonts w:ascii="Times New Roman" w:eastAsia="Times New Roman" w:hAnsi="Times New Roman" w:cs="Times New Roman"/>
          <w:sz w:val="24"/>
          <w:szCs w:val="24"/>
          <w:lang w:eastAsia="it-IT"/>
        </w:rPr>
        <w:t>.</w:t>
      </w:r>
      <w:r w:rsidRPr="00572EE6">
        <w:rPr>
          <w:rFonts w:ascii="Times New Roman" w:eastAsia="Times New Roman" w:hAnsi="Times New Roman" w:cs="Times New Roman"/>
          <w:sz w:val="24"/>
          <w:szCs w:val="24"/>
          <w:lang w:eastAsia="it-IT"/>
        </w:rPr>
        <w:t>, che relativamente alla questione del fresato d’asfalto si porrebbe nella stessa posizione dell’appellante;</w:t>
      </w:r>
    </w:p>
    <w:p w:rsidR="00916C95" w:rsidRPr="00572EE6" w:rsidRDefault="00916C95" w:rsidP="00572EE6">
      <w:pPr>
        <w:spacing w:after="0" w:line="240" w:lineRule="auto"/>
        <w:jc w:val="both"/>
        <w:rPr>
          <w:rFonts w:ascii="Times New Roman" w:eastAsia="Times New Roman" w:hAnsi="Times New Roman" w:cs="Times New Roman"/>
          <w:sz w:val="24"/>
          <w:szCs w:val="24"/>
          <w:lang w:eastAsia="it-IT"/>
        </w:rPr>
      </w:pPr>
      <w:r w:rsidRPr="00572EE6">
        <w:rPr>
          <w:rFonts w:ascii="Times New Roman" w:eastAsia="Times New Roman" w:hAnsi="Times New Roman" w:cs="Times New Roman"/>
          <w:sz w:val="24"/>
          <w:szCs w:val="24"/>
          <w:lang w:eastAsia="it-IT"/>
        </w:rPr>
        <w:t>b) il provvedimento espulsivo è insufficientemente e comunque contraddittoriamente motivato; e la stazione appaltante avrebbe omesso di attivare una necessaria attività di interlocuzione con la Società appellante, che avrebbe consentito alla medesima di offrire adeguate spiegazioni e giustificazioni.</w:t>
      </w:r>
    </w:p>
    <w:p w:rsidR="00916C95" w:rsidRPr="00572EE6" w:rsidRDefault="00916C95" w:rsidP="00572EE6">
      <w:pPr>
        <w:spacing w:after="0" w:line="240" w:lineRule="auto"/>
        <w:jc w:val="both"/>
        <w:rPr>
          <w:rFonts w:ascii="Times New Roman" w:eastAsia="Times New Roman" w:hAnsi="Times New Roman" w:cs="Times New Roman"/>
          <w:sz w:val="24"/>
          <w:szCs w:val="24"/>
          <w:lang w:eastAsia="it-IT"/>
        </w:rPr>
      </w:pPr>
      <w:r w:rsidRPr="00572EE6">
        <w:rPr>
          <w:rFonts w:ascii="Times New Roman" w:eastAsia="Times New Roman" w:hAnsi="Times New Roman" w:cs="Times New Roman"/>
          <w:sz w:val="24"/>
          <w:szCs w:val="24"/>
          <w:lang w:eastAsia="it-IT"/>
        </w:rPr>
        <w:t>I dedotti profili di censura sono infondati.</w:t>
      </w:r>
    </w:p>
    <w:p w:rsidR="00916C95" w:rsidRPr="00572EE6" w:rsidRDefault="00916C95" w:rsidP="00572EE6">
      <w:pPr>
        <w:spacing w:after="0" w:line="240" w:lineRule="auto"/>
        <w:jc w:val="both"/>
        <w:rPr>
          <w:rFonts w:ascii="Times New Roman" w:eastAsia="Times New Roman" w:hAnsi="Times New Roman" w:cs="Times New Roman"/>
          <w:sz w:val="24"/>
          <w:szCs w:val="24"/>
          <w:lang w:eastAsia="it-IT"/>
        </w:rPr>
      </w:pPr>
      <w:r w:rsidRPr="00572EE6">
        <w:rPr>
          <w:rFonts w:ascii="Times New Roman" w:eastAsia="Times New Roman" w:hAnsi="Times New Roman" w:cs="Times New Roman"/>
          <w:sz w:val="24"/>
          <w:szCs w:val="24"/>
          <w:lang w:eastAsia="it-IT"/>
        </w:rPr>
        <w:t>Quanto al punto a), si tratta solo di una indimostrata ipotesi di condivisione di una tesi interpretativa sulla problematica “fresato d’asfalto” che I</w:t>
      </w:r>
      <w:r w:rsidR="00B46074">
        <w:rPr>
          <w:rFonts w:ascii="Times New Roman" w:eastAsia="Times New Roman" w:hAnsi="Times New Roman" w:cs="Times New Roman"/>
          <w:sz w:val="24"/>
          <w:szCs w:val="24"/>
          <w:lang w:eastAsia="it-IT"/>
        </w:rPr>
        <w:t>.</w:t>
      </w:r>
      <w:r w:rsidRPr="00572EE6">
        <w:rPr>
          <w:rFonts w:ascii="Times New Roman" w:eastAsia="Times New Roman" w:hAnsi="Times New Roman" w:cs="Times New Roman"/>
          <w:sz w:val="24"/>
          <w:szCs w:val="24"/>
          <w:lang w:eastAsia="it-IT"/>
        </w:rPr>
        <w:t xml:space="preserve"> avrebbe avuto modo di esprimere, circostanza che non ha alcuna valenza in ordine ad un procedimento di verifica dell’anomalia che è stato attivato unicamente per C</w:t>
      </w:r>
      <w:r w:rsidR="00572EE6">
        <w:rPr>
          <w:rFonts w:ascii="Times New Roman" w:eastAsia="Times New Roman" w:hAnsi="Times New Roman" w:cs="Times New Roman"/>
          <w:sz w:val="24"/>
          <w:szCs w:val="24"/>
          <w:lang w:eastAsia="it-IT"/>
        </w:rPr>
        <w:t>.</w:t>
      </w:r>
      <w:r w:rsidRPr="00572EE6">
        <w:rPr>
          <w:rFonts w:ascii="Times New Roman" w:eastAsia="Times New Roman" w:hAnsi="Times New Roman" w:cs="Times New Roman"/>
          <w:sz w:val="24"/>
          <w:szCs w:val="24"/>
          <w:lang w:eastAsia="it-IT"/>
        </w:rPr>
        <w:t xml:space="preserve"> e senza che l’Amministrazione abbia assunto al riguardo una quale che sia determinazione nei confronti della Impresa </w:t>
      </w:r>
      <w:proofErr w:type="spellStart"/>
      <w:r w:rsidRPr="00572EE6">
        <w:rPr>
          <w:rFonts w:ascii="Times New Roman" w:eastAsia="Times New Roman" w:hAnsi="Times New Roman" w:cs="Times New Roman"/>
          <w:sz w:val="24"/>
          <w:szCs w:val="24"/>
          <w:lang w:eastAsia="it-IT"/>
        </w:rPr>
        <w:t>controinteressata</w:t>
      </w:r>
      <w:proofErr w:type="spellEnd"/>
      <w:r w:rsidRPr="00572EE6">
        <w:rPr>
          <w:rFonts w:ascii="Times New Roman" w:eastAsia="Times New Roman" w:hAnsi="Times New Roman" w:cs="Times New Roman"/>
          <w:sz w:val="24"/>
          <w:szCs w:val="24"/>
          <w:lang w:eastAsia="it-IT"/>
        </w:rPr>
        <w:t xml:space="preserve">. </w:t>
      </w:r>
    </w:p>
    <w:p w:rsidR="00916C95" w:rsidRPr="00572EE6" w:rsidRDefault="00916C95" w:rsidP="00572EE6">
      <w:pPr>
        <w:spacing w:after="0" w:line="240" w:lineRule="auto"/>
        <w:jc w:val="both"/>
        <w:rPr>
          <w:rFonts w:ascii="Times New Roman" w:eastAsia="Times New Roman" w:hAnsi="Times New Roman" w:cs="Times New Roman"/>
          <w:sz w:val="24"/>
          <w:szCs w:val="24"/>
          <w:lang w:eastAsia="it-IT"/>
        </w:rPr>
      </w:pPr>
      <w:r w:rsidRPr="00572EE6">
        <w:rPr>
          <w:rFonts w:ascii="Times New Roman" w:eastAsia="Times New Roman" w:hAnsi="Times New Roman" w:cs="Times New Roman"/>
          <w:sz w:val="24"/>
          <w:szCs w:val="24"/>
          <w:lang w:eastAsia="it-IT"/>
        </w:rPr>
        <w:t xml:space="preserve">Relativamente poi al punto b), è d’uopo osservare che l’espulsione dalla gara è avvenuta a seguito del giudizio negativo reso sulle giustificazioni richieste in sede di verifica dell’anomalia dell’offerta che si atteggia, secondo un consolidato orientamento giurisprudenziale (ex </w:t>
      </w:r>
      <w:proofErr w:type="spellStart"/>
      <w:r w:rsidRPr="00572EE6">
        <w:rPr>
          <w:rFonts w:ascii="Times New Roman" w:eastAsia="Times New Roman" w:hAnsi="Times New Roman" w:cs="Times New Roman"/>
          <w:sz w:val="24"/>
          <w:szCs w:val="24"/>
          <w:lang w:eastAsia="it-IT"/>
        </w:rPr>
        <w:t>multis</w:t>
      </w:r>
      <w:proofErr w:type="spellEnd"/>
      <w:r w:rsidRPr="00572EE6">
        <w:rPr>
          <w:rFonts w:ascii="Times New Roman" w:eastAsia="Times New Roman" w:hAnsi="Times New Roman" w:cs="Times New Roman"/>
          <w:sz w:val="24"/>
          <w:szCs w:val="24"/>
          <w:lang w:eastAsia="it-IT"/>
        </w:rPr>
        <w:t xml:space="preserve">, </w:t>
      </w:r>
      <w:proofErr w:type="spellStart"/>
      <w:r w:rsidRPr="00572EE6">
        <w:rPr>
          <w:rFonts w:ascii="Times New Roman" w:eastAsia="Times New Roman" w:hAnsi="Times New Roman" w:cs="Times New Roman"/>
          <w:sz w:val="24"/>
          <w:szCs w:val="24"/>
          <w:lang w:eastAsia="it-IT"/>
        </w:rPr>
        <w:t>Cons</w:t>
      </w:r>
      <w:proofErr w:type="spellEnd"/>
      <w:r w:rsidRPr="00572EE6">
        <w:rPr>
          <w:rFonts w:ascii="Times New Roman" w:eastAsia="Times New Roman" w:hAnsi="Times New Roman" w:cs="Times New Roman"/>
          <w:sz w:val="24"/>
          <w:szCs w:val="24"/>
          <w:lang w:eastAsia="it-IT"/>
        </w:rPr>
        <w:t xml:space="preserve">. Stato Sez. III 19/7/2013 n.4408) come una valutazione tecnica latamente discrezionale, senza che in essa siano ravvisabili profili di illogicità o sviamento, sì che del tutto </w:t>
      </w:r>
      <w:proofErr w:type="spellStart"/>
      <w:r w:rsidRPr="00572EE6">
        <w:rPr>
          <w:rFonts w:ascii="Times New Roman" w:eastAsia="Times New Roman" w:hAnsi="Times New Roman" w:cs="Times New Roman"/>
          <w:sz w:val="24"/>
          <w:szCs w:val="24"/>
          <w:lang w:eastAsia="it-IT"/>
        </w:rPr>
        <w:t>inconfigurabili</w:t>
      </w:r>
      <w:proofErr w:type="spellEnd"/>
      <w:r w:rsidRPr="00572EE6">
        <w:rPr>
          <w:rFonts w:ascii="Times New Roman" w:eastAsia="Times New Roman" w:hAnsi="Times New Roman" w:cs="Times New Roman"/>
          <w:sz w:val="24"/>
          <w:szCs w:val="24"/>
          <w:lang w:eastAsia="it-IT"/>
        </w:rPr>
        <w:t xml:space="preserve"> si rivelano i dedotti profili di illegittimità.</w:t>
      </w:r>
    </w:p>
    <w:p w:rsidR="00916C95" w:rsidRPr="00572EE6" w:rsidRDefault="00916C95" w:rsidP="00572EE6">
      <w:pPr>
        <w:spacing w:after="0" w:line="240" w:lineRule="auto"/>
        <w:jc w:val="both"/>
        <w:rPr>
          <w:rFonts w:ascii="Times New Roman" w:eastAsia="Times New Roman" w:hAnsi="Times New Roman" w:cs="Times New Roman"/>
          <w:sz w:val="24"/>
          <w:szCs w:val="24"/>
          <w:lang w:eastAsia="it-IT"/>
        </w:rPr>
      </w:pPr>
      <w:r w:rsidRPr="00572EE6">
        <w:rPr>
          <w:rFonts w:ascii="Times New Roman" w:eastAsia="Times New Roman" w:hAnsi="Times New Roman" w:cs="Times New Roman"/>
          <w:sz w:val="24"/>
          <w:szCs w:val="24"/>
          <w:lang w:eastAsia="it-IT"/>
        </w:rPr>
        <w:t xml:space="preserve">In relazione al secondo aspetto di doglianza parte appellante opera poi una singolare mutazione della tipologia dei procedimenti, nel senso che con la (infondata) denuncia di omessa interlocuzione si pretende, inammissibilmente, di trasformare la verifica dell’anomalia in una sorta di soccorso istruttorio ex post, istituto che nella predetta sede procedimentale di verifica non appare applicabile, </w:t>
      </w:r>
      <w:r w:rsidRPr="00572EE6">
        <w:rPr>
          <w:rFonts w:ascii="Times New Roman" w:eastAsia="Times New Roman" w:hAnsi="Times New Roman" w:cs="Times New Roman"/>
          <w:sz w:val="24"/>
          <w:szCs w:val="24"/>
          <w:lang w:eastAsia="it-IT"/>
        </w:rPr>
        <w:lastRenderedPageBreak/>
        <w:t>pena la compromissione del principio della immutabilità dell’offerta (</w:t>
      </w:r>
      <w:proofErr w:type="spellStart"/>
      <w:r w:rsidRPr="00572EE6">
        <w:rPr>
          <w:rFonts w:ascii="Times New Roman" w:eastAsia="Times New Roman" w:hAnsi="Times New Roman" w:cs="Times New Roman"/>
          <w:sz w:val="24"/>
          <w:szCs w:val="24"/>
          <w:lang w:eastAsia="it-IT"/>
        </w:rPr>
        <w:t>Cons</w:t>
      </w:r>
      <w:proofErr w:type="spellEnd"/>
      <w:r w:rsidRPr="00572EE6">
        <w:rPr>
          <w:rFonts w:ascii="Times New Roman" w:eastAsia="Times New Roman" w:hAnsi="Times New Roman" w:cs="Times New Roman"/>
          <w:sz w:val="24"/>
          <w:szCs w:val="24"/>
          <w:lang w:eastAsia="it-IT"/>
        </w:rPr>
        <w:t>. Stato Sez. V 29 aprile 2014 n. 4372).</w:t>
      </w:r>
    </w:p>
    <w:p w:rsidR="00916C95" w:rsidRPr="00572EE6" w:rsidRDefault="00916C95" w:rsidP="00572EE6">
      <w:pPr>
        <w:spacing w:after="0" w:line="240" w:lineRule="auto"/>
        <w:jc w:val="both"/>
        <w:rPr>
          <w:rFonts w:ascii="Times New Roman" w:eastAsia="Times New Roman" w:hAnsi="Times New Roman" w:cs="Times New Roman"/>
          <w:sz w:val="24"/>
          <w:szCs w:val="24"/>
          <w:lang w:eastAsia="it-IT"/>
        </w:rPr>
      </w:pPr>
      <w:r w:rsidRPr="00572EE6">
        <w:rPr>
          <w:rFonts w:ascii="Times New Roman" w:eastAsia="Times New Roman" w:hAnsi="Times New Roman" w:cs="Times New Roman"/>
          <w:sz w:val="24"/>
          <w:szCs w:val="24"/>
          <w:lang w:eastAsia="it-IT"/>
        </w:rPr>
        <w:t xml:space="preserve">In forza delle </w:t>
      </w:r>
      <w:proofErr w:type="spellStart"/>
      <w:r w:rsidRPr="00572EE6">
        <w:rPr>
          <w:rFonts w:ascii="Times New Roman" w:eastAsia="Times New Roman" w:hAnsi="Times New Roman" w:cs="Times New Roman"/>
          <w:sz w:val="24"/>
          <w:szCs w:val="24"/>
          <w:lang w:eastAsia="it-IT"/>
        </w:rPr>
        <w:t>suestese</w:t>
      </w:r>
      <w:proofErr w:type="spellEnd"/>
      <w:r w:rsidRPr="00572EE6">
        <w:rPr>
          <w:rFonts w:ascii="Times New Roman" w:eastAsia="Times New Roman" w:hAnsi="Times New Roman" w:cs="Times New Roman"/>
          <w:sz w:val="24"/>
          <w:szCs w:val="24"/>
          <w:lang w:eastAsia="it-IT"/>
        </w:rPr>
        <w:t xml:space="preserve"> considerazioni l’appello, in quanto infondato, va respinto, con conferma dell’impugnata sentenza, con la precisazione che ogni altra doglianza dedotta e/o adombrata deve considerarsi assorbita e comunque non idonea a produrre un esito diverso da quello qui assunto. </w:t>
      </w:r>
    </w:p>
    <w:p w:rsidR="00916C95" w:rsidRPr="00572EE6" w:rsidRDefault="00916C95" w:rsidP="00572EE6">
      <w:pPr>
        <w:spacing w:after="0" w:line="240" w:lineRule="auto"/>
        <w:jc w:val="both"/>
        <w:rPr>
          <w:rFonts w:ascii="Times New Roman" w:eastAsia="Times New Roman" w:hAnsi="Times New Roman" w:cs="Times New Roman"/>
          <w:sz w:val="24"/>
          <w:szCs w:val="24"/>
          <w:lang w:eastAsia="it-IT"/>
        </w:rPr>
      </w:pPr>
      <w:r w:rsidRPr="00572EE6">
        <w:rPr>
          <w:rFonts w:ascii="Times New Roman" w:eastAsia="Times New Roman" w:hAnsi="Times New Roman" w:cs="Times New Roman"/>
          <w:sz w:val="24"/>
          <w:szCs w:val="24"/>
          <w:lang w:eastAsia="it-IT"/>
        </w:rPr>
        <w:t>Le spese e competenze relative al presente grado del giudizio seguono la soccombenza e vengono liquidate come in dispositivo.</w:t>
      </w:r>
    </w:p>
    <w:p w:rsidR="00890FF5" w:rsidRPr="00572EE6" w:rsidRDefault="00890FF5" w:rsidP="00572EE6">
      <w:pPr>
        <w:spacing w:after="0" w:line="240" w:lineRule="auto"/>
        <w:jc w:val="both"/>
        <w:rPr>
          <w:rFonts w:ascii="Times New Roman" w:eastAsia="Times New Roman" w:hAnsi="Times New Roman" w:cs="Times New Roman"/>
          <w:sz w:val="24"/>
          <w:szCs w:val="24"/>
          <w:lang w:eastAsia="it-IT"/>
        </w:rPr>
      </w:pPr>
    </w:p>
    <w:p w:rsidR="00572EE6" w:rsidRPr="00572EE6" w:rsidRDefault="00572EE6" w:rsidP="00572EE6">
      <w:pPr>
        <w:spacing w:after="0" w:line="240" w:lineRule="auto"/>
        <w:jc w:val="both"/>
        <w:rPr>
          <w:rFonts w:ascii="Times New Roman" w:hAnsi="Times New Roman" w:cs="Times New Roman"/>
          <w:sz w:val="24"/>
          <w:szCs w:val="24"/>
          <w:lang w:val="en-US"/>
        </w:rPr>
      </w:pPr>
      <w:r w:rsidRPr="00572EE6">
        <w:rPr>
          <w:rFonts w:ascii="Times New Roman" w:eastAsia="Times New Roman" w:hAnsi="Times New Roman" w:cs="Times New Roman"/>
          <w:sz w:val="24"/>
          <w:szCs w:val="24"/>
          <w:lang w:eastAsia="it-IT"/>
        </w:rPr>
        <w:t>[</w:t>
      </w:r>
      <w:proofErr w:type="gramStart"/>
      <w:r w:rsidRPr="00572EE6">
        <w:rPr>
          <w:rFonts w:ascii="Times New Roman" w:eastAsia="Times New Roman" w:hAnsi="Times New Roman" w:cs="Times New Roman"/>
          <w:sz w:val="24"/>
          <w:szCs w:val="24"/>
          <w:lang w:eastAsia="it-IT"/>
        </w:rPr>
        <w:t>omissis</w:t>
      </w:r>
      <w:proofErr w:type="gramEnd"/>
      <w:r w:rsidRPr="00572EE6">
        <w:rPr>
          <w:rFonts w:ascii="Times New Roman" w:eastAsia="Times New Roman" w:hAnsi="Times New Roman" w:cs="Times New Roman"/>
          <w:sz w:val="24"/>
          <w:szCs w:val="24"/>
          <w:lang w:eastAsia="it-IT"/>
        </w:rPr>
        <w:t>]</w:t>
      </w:r>
    </w:p>
    <w:sectPr w:rsidR="00572EE6" w:rsidRPr="00572E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95"/>
    <w:rsid w:val="0034119B"/>
    <w:rsid w:val="00572EE6"/>
    <w:rsid w:val="00616F66"/>
    <w:rsid w:val="00737BB0"/>
    <w:rsid w:val="00890FF5"/>
    <w:rsid w:val="00916C95"/>
    <w:rsid w:val="00B46074"/>
    <w:rsid w:val="00CB283F"/>
    <w:rsid w:val="00CC7E52"/>
    <w:rsid w:val="00D035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AD60F-5996-49B3-8718-77788B88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916C95"/>
    <w:pPr>
      <w:spacing w:before="100" w:beforeAutospacing="1" w:after="100" w:afterAutospacing="1" w:line="0" w:lineRule="atLeast"/>
      <w:jc w:val="right"/>
    </w:pPr>
    <w:rPr>
      <w:rFonts w:ascii="Times Nordic" w:eastAsia="Times New Roman" w:hAnsi="Times Nordic" w:cs="Times New Roman"/>
      <w:b/>
      <w:bCs/>
      <w:lang w:eastAsia="it-IT"/>
    </w:rPr>
  </w:style>
  <w:style w:type="paragraph" w:customStyle="1" w:styleId="repubblica">
    <w:name w:val="repubblica"/>
    <w:basedOn w:val="Normale"/>
    <w:rsid w:val="00916C95"/>
    <w:pPr>
      <w:spacing w:before="100" w:beforeAutospacing="1" w:after="100" w:afterAutospacing="1" w:line="240" w:lineRule="auto"/>
      <w:jc w:val="center"/>
    </w:pPr>
    <w:rPr>
      <w:rFonts w:ascii="Garamond" w:eastAsia="Times New Roman" w:hAnsi="Garamond" w:cs="Times New Roman"/>
      <w:b/>
      <w:bCs/>
      <w:color w:val="000000"/>
      <w:spacing w:val="150"/>
      <w:sz w:val="24"/>
      <w:szCs w:val="24"/>
      <w:lang w:eastAsia="it-IT"/>
    </w:rPr>
  </w:style>
  <w:style w:type="paragraph" w:customStyle="1" w:styleId="popolo">
    <w:name w:val="popolo"/>
    <w:basedOn w:val="Normale"/>
    <w:rsid w:val="00916C95"/>
    <w:pPr>
      <w:spacing w:after="0" w:line="520" w:lineRule="atLeast"/>
      <w:jc w:val="both"/>
    </w:pPr>
    <w:rPr>
      <w:rFonts w:ascii="Garamond" w:eastAsia="Times New Roman" w:hAnsi="Garamond" w:cs="Times New Roman"/>
      <w:sz w:val="30"/>
      <w:szCs w:val="30"/>
      <w:lang w:eastAsia="it-IT"/>
    </w:rPr>
  </w:style>
  <w:style w:type="paragraph" w:customStyle="1" w:styleId="sezione">
    <w:name w:val="sezione"/>
    <w:basedOn w:val="Normale"/>
    <w:rsid w:val="00916C95"/>
    <w:pPr>
      <w:spacing w:before="100" w:beforeAutospacing="1" w:after="100" w:afterAutospacing="1" w:line="240" w:lineRule="auto"/>
      <w:jc w:val="center"/>
    </w:pPr>
    <w:rPr>
      <w:rFonts w:ascii="Garamond" w:eastAsia="Times New Roman" w:hAnsi="Garamond" w:cs="Times New Roman"/>
      <w:b/>
      <w:bCs/>
      <w:color w:val="000000"/>
      <w:sz w:val="26"/>
      <w:szCs w:val="26"/>
      <w:lang w:eastAsia="it-IT"/>
    </w:rPr>
  </w:style>
  <w:style w:type="paragraph" w:customStyle="1" w:styleId="innome">
    <w:name w:val="innome"/>
    <w:basedOn w:val="Normale"/>
    <w:rsid w:val="00916C95"/>
    <w:pPr>
      <w:spacing w:before="100" w:beforeAutospacing="1" w:after="100" w:afterAutospacing="1" w:line="240" w:lineRule="auto"/>
      <w:jc w:val="center"/>
    </w:pPr>
    <w:rPr>
      <w:rFonts w:ascii="Garamond" w:eastAsia="Times New Roman" w:hAnsi="Garamond" w:cs="Times New Roman"/>
      <w:b/>
      <w:bCs/>
      <w:color w:val="000000"/>
      <w:lang w:eastAsia="it-IT"/>
    </w:rPr>
  </w:style>
  <w:style w:type="paragraph" w:customStyle="1" w:styleId="contro">
    <w:name w:val="contro"/>
    <w:basedOn w:val="Normale"/>
    <w:rsid w:val="00916C95"/>
    <w:pPr>
      <w:spacing w:after="0" w:line="520" w:lineRule="atLeast"/>
      <w:jc w:val="center"/>
    </w:pPr>
    <w:rPr>
      <w:rFonts w:ascii="Garamond" w:eastAsia="Times New Roman" w:hAnsi="Garamond" w:cs="Times New Roman"/>
      <w:b/>
      <w:bCs/>
      <w:i/>
      <w:iCs/>
      <w:sz w:val="30"/>
      <w:szCs w:val="30"/>
      <w:lang w:eastAsia="it-IT"/>
    </w:rPr>
  </w:style>
  <w:style w:type="paragraph" w:customStyle="1" w:styleId="tabula">
    <w:name w:val="tabula"/>
    <w:basedOn w:val="Normale"/>
    <w:rsid w:val="00916C95"/>
    <w:pPr>
      <w:spacing w:after="0" w:line="520" w:lineRule="atLeast"/>
      <w:ind w:firstLine="567"/>
    </w:pPr>
    <w:rPr>
      <w:rFonts w:ascii="Garamond" w:eastAsia="Times New Roman" w:hAnsi="Garamond" w:cs="Times New Roman"/>
      <w:sz w:val="30"/>
      <w:szCs w:val="30"/>
      <w:lang w:eastAsia="it-IT"/>
    </w:rPr>
  </w:style>
  <w:style w:type="paragraph" w:customStyle="1" w:styleId="fatto">
    <w:name w:val="fatto"/>
    <w:basedOn w:val="Normale"/>
    <w:rsid w:val="00916C95"/>
    <w:pPr>
      <w:spacing w:after="0" w:line="540" w:lineRule="atLeast"/>
      <w:jc w:val="center"/>
    </w:pPr>
    <w:rPr>
      <w:rFonts w:ascii="Garamond" w:eastAsia="Times New Roman" w:hAnsi="Garamond" w:cs="Times New Roman"/>
      <w:sz w:val="30"/>
      <w:szCs w:val="3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43119">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1970</Words>
  <Characters>11232</Characters>
  <Application>Microsoft Office Word</Application>
  <DocSecurity>0</DocSecurity>
  <Lines>93</Lines>
  <Paragraphs>26</Paragraphs>
  <ScaleCrop>false</ScaleCrop>
  <Company/>
  <LinksUpToDate>false</LinksUpToDate>
  <CharactersWithSpaces>13176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dc:creator>
  <cp:keywords/>
  <dc:description/>
  <cp:lastModifiedBy>Giulia</cp:lastModifiedBy>
  <cp:revision>9</cp:revision>
  <dcterms:created xsi:type="dcterms:W3CDTF">2014-10-15T08:33:00Z</dcterms:created>
  <dcterms:modified xsi:type="dcterms:W3CDTF">2014-10-16T07:25:00Z</dcterms:modified>
</cp:coreProperties>
</file>