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E8" w:rsidRPr="00AB6AE8" w:rsidRDefault="00AB6AE8" w:rsidP="00AB6AE8">
      <w:pPr>
        <w:spacing w:after="0" w:line="240" w:lineRule="auto"/>
        <w:jc w:val="both"/>
        <w:rPr>
          <w:rFonts w:ascii="Times New Roman" w:hAnsi="Times New Roman" w:cs="Times New Roman"/>
          <w:b/>
          <w:sz w:val="24"/>
          <w:szCs w:val="24"/>
        </w:rPr>
      </w:pPr>
      <w:proofErr w:type="spellStart"/>
      <w:r w:rsidRPr="00AB6AE8">
        <w:rPr>
          <w:rFonts w:ascii="Times New Roman" w:hAnsi="Times New Roman" w:cs="Times New Roman"/>
          <w:b/>
          <w:sz w:val="24"/>
          <w:szCs w:val="24"/>
        </w:rPr>
        <w:t>Cass</w:t>
      </w:r>
      <w:proofErr w:type="spellEnd"/>
      <w:r w:rsidRPr="00AB6AE8">
        <w:rPr>
          <w:rFonts w:ascii="Times New Roman" w:hAnsi="Times New Roman" w:cs="Times New Roman"/>
          <w:b/>
          <w:sz w:val="24"/>
          <w:szCs w:val="24"/>
        </w:rPr>
        <w:t xml:space="preserve">. Pen., III, n. 16988 del 08/05/2012 - </w:t>
      </w:r>
      <w:proofErr w:type="spellStart"/>
      <w:r w:rsidRPr="00AB6AE8">
        <w:rPr>
          <w:rFonts w:ascii="Times New Roman" w:hAnsi="Times New Roman" w:cs="Times New Roman"/>
          <w:b/>
          <w:sz w:val="24"/>
          <w:szCs w:val="24"/>
        </w:rPr>
        <w:t>Pres</w:t>
      </w:r>
      <w:proofErr w:type="spellEnd"/>
      <w:r w:rsidRPr="00AB6AE8">
        <w:rPr>
          <w:rFonts w:ascii="Times New Roman" w:hAnsi="Times New Roman" w:cs="Times New Roman"/>
          <w:b/>
          <w:sz w:val="24"/>
          <w:szCs w:val="24"/>
        </w:rPr>
        <w:t xml:space="preserve">. </w:t>
      </w:r>
      <w:proofErr w:type="spellStart"/>
      <w:r w:rsidRPr="00AB6AE8">
        <w:rPr>
          <w:rFonts w:ascii="Times New Roman" w:hAnsi="Times New Roman" w:cs="Times New Roman"/>
          <w:b/>
          <w:sz w:val="24"/>
          <w:szCs w:val="24"/>
        </w:rPr>
        <w:t>Squassoni</w:t>
      </w:r>
      <w:proofErr w:type="spellEnd"/>
      <w:r w:rsidRPr="00AB6AE8">
        <w:rPr>
          <w:rFonts w:ascii="Times New Roman" w:hAnsi="Times New Roman" w:cs="Times New Roman"/>
          <w:b/>
          <w:sz w:val="24"/>
          <w:szCs w:val="24"/>
        </w:rPr>
        <w:t xml:space="preserve"> – </w:t>
      </w:r>
      <w:proofErr w:type="spellStart"/>
      <w:r w:rsidRPr="00AB6AE8">
        <w:rPr>
          <w:rFonts w:ascii="Times New Roman" w:hAnsi="Times New Roman" w:cs="Times New Roman"/>
          <w:b/>
          <w:sz w:val="24"/>
          <w:szCs w:val="24"/>
        </w:rPr>
        <w:t>Rel</w:t>
      </w:r>
      <w:proofErr w:type="spellEnd"/>
      <w:r w:rsidRPr="00AB6AE8">
        <w:rPr>
          <w:rFonts w:ascii="Times New Roman" w:hAnsi="Times New Roman" w:cs="Times New Roman"/>
          <w:b/>
          <w:sz w:val="24"/>
          <w:szCs w:val="24"/>
        </w:rPr>
        <w:t>. Lombardi - Ric. Bagnasco</w:t>
      </w:r>
    </w:p>
    <w:p w:rsidR="00AB6AE8" w:rsidRPr="00AB6AE8" w:rsidRDefault="00AB6AE8" w:rsidP="00AB6AE8">
      <w:pPr>
        <w:spacing w:after="0" w:line="240" w:lineRule="auto"/>
        <w:jc w:val="both"/>
        <w:rPr>
          <w:rFonts w:ascii="Times New Roman" w:hAnsi="Times New Roman" w:cs="Times New Roman"/>
          <w:sz w:val="24"/>
          <w:szCs w:val="24"/>
        </w:rPr>
      </w:pPr>
    </w:p>
    <w:p w:rsidR="00AB6AE8" w:rsidRPr="00AB6AE8" w:rsidRDefault="00AB6AE8" w:rsidP="00AB6AE8">
      <w:pPr>
        <w:spacing w:after="0" w:line="240" w:lineRule="auto"/>
        <w:jc w:val="both"/>
        <w:rPr>
          <w:rFonts w:ascii="Times New Roman" w:hAnsi="Times New Roman" w:cs="Times New Roman"/>
          <w:sz w:val="24"/>
          <w:szCs w:val="24"/>
        </w:rPr>
      </w:pPr>
      <w:r w:rsidRPr="00AB6AE8">
        <w:rPr>
          <w:rFonts w:ascii="Times New Roman" w:hAnsi="Times New Roman" w:cs="Times New Roman"/>
          <w:b/>
          <w:sz w:val="24"/>
          <w:szCs w:val="24"/>
        </w:rPr>
        <w:t>Rifiuti</w:t>
      </w:r>
      <w:r w:rsidRPr="00AB6AE8">
        <w:rPr>
          <w:rFonts w:ascii="Times New Roman" w:hAnsi="Times New Roman" w:cs="Times New Roman"/>
          <w:sz w:val="24"/>
          <w:szCs w:val="24"/>
        </w:rPr>
        <w:t xml:space="preserve"> - Deposito temporaneo – Condizioni </w:t>
      </w:r>
    </w:p>
    <w:p w:rsidR="00AB6AE8" w:rsidRPr="00AB6AE8" w:rsidRDefault="00AB6AE8" w:rsidP="00AB6AE8">
      <w:pPr>
        <w:spacing w:after="0" w:line="240" w:lineRule="auto"/>
        <w:jc w:val="both"/>
        <w:rPr>
          <w:rFonts w:ascii="Times New Roman" w:hAnsi="Times New Roman" w:cs="Times New Roman"/>
          <w:i/>
          <w:sz w:val="24"/>
          <w:szCs w:val="24"/>
        </w:rPr>
      </w:pPr>
      <w:r w:rsidRPr="00AB6AE8">
        <w:rPr>
          <w:rFonts w:ascii="Times New Roman" w:hAnsi="Times New Roman" w:cs="Times New Roman"/>
          <w:i/>
          <w:sz w:val="24"/>
          <w:szCs w:val="24"/>
        </w:rPr>
        <w:t xml:space="preserve">A seguito dell'entrata in vigore dell’art. 183, </w:t>
      </w:r>
      <w:proofErr w:type="spellStart"/>
      <w:r w:rsidRPr="00AB6AE8">
        <w:rPr>
          <w:rFonts w:ascii="Times New Roman" w:hAnsi="Times New Roman" w:cs="Times New Roman"/>
          <w:i/>
          <w:sz w:val="24"/>
          <w:szCs w:val="24"/>
        </w:rPr>
        <w:t>lett</w:t>
      </w:r>
      <w:proofErr w:type="spellEnd"/>
      <w:r w:rsidRPr="00AB6AE8">
        <w:rPr>
          <w:rFonts w:ascii="Times New Roman" w:hAnsi="Times New Roman" w:cs="Times New Roman"/>
          <w:i/>
          <w:sz w:val="24"/>
          <w:szCs w:val="24"/>
        </w:rPr>
        <w:t xml:space="preserve">. m) </w:t>
      </w:r>
      <w:proofErr w:type="spellStart"/>
      <w:r w:rsidRPr="00AB6AE8">
        <w:rPr>
          <w:rFonts w:ascii="Times New Roman" w:hAnsi="Times New Roman" w:cs="Times New Roman"/>
          <w:i/>
          <w:sz w:val="24"/>
          <w:szCs w:val="24"/>
        </w:rPr>
        <w:t>D.L.vo</w:t>
      </w:r>
      <w:proofErr w:type="spellEnd"/>
      <w:r w:rsidRPr="00AB6AE8">
        <w:rPr>
          <w:rFonts w:ascii="Times New Roman" w:hAnsi="Times New Roman" w:cs="Times New Roman"/>
          <w:i/>
          <w:sz w:val="24"/>
          <w:szCs w:val="24"/>
        </w:rPr>
        <w:t xml:space="preserve"> n. 152/2006 (v. ora art. 183, </w:t>
      </w:r>
      <w:proofErr w:type="spellStart"/>
      <w:r w:rsidRPr="00AB6AE8">
        <w:rPr>
          <w:rFonts w:ascii="Times New Roman" w:hAnsi="Times New Roman" w:cs="Times New Roman"/>
          <w:i/>
          <w:sz w:val="24"/>
          <w:szCs w:val="24"/>
        </w:rPr>
        <w:t>lett</w:t>
      </w:r>
      <w:proofErr w:type="spellEnd"/>
      <w:r w:rsidRPr="00AB6AE8">
        <w:rPr>
          <w:rFonts w:ascii="Times New Roman" w:hAnsi="Times New Roman" w:cs="Times New Roman"/>
          <w:i/>
          <w:sz w:val="24"/>
          <w:szCs w:val="24"/>
        </w:rPr>
        <w:t xml:space="preserve">. </w:t>
      </w:r>
      <w:proofErr w:type="spellStart"/>
      <w:r w:rsidRPr="00AB6AE8">
        <w:rPr>
          <w:rFonts w:ascii="Times New Roman" w:hAnsi="Times New Roman" w:cs="Times New Roman"/>
          <w:i/>
          <w:sz w:val="24"/>
          <w:szCs w:val="24"/>
        </w:rPr>
        <w:t>bb</w:t>
      </w:r>
      <w:proofErr w:type="spellEnd"/>
      <w:r w:rsidRPr="00AB6AE8">
        <w:rPr>
          <w:rFonts w:ascii="Times New Roman" w:hAnsi="Times New Roman" w:cs="Times New Roman"/>
          <w:i/>
          <w:sz w:val="24"/>
          <w:szCs w:val="24"/>
        </w:rPr>
        <w:t xml:space="preserve">), il produttore può decidere di conservare i rifiuti in deposito per tre mesi in qualsiasi quantità, prima di avviarli allo smaltimento o al recupero, privilegiando così il limite temporale, oppure può scegliere di conservare i rifiuti in deposito per un anno, purché la quantità non raggiunga i venti metri cubi (per effetto delle modifiche apportate dal </w:t>
      </w:r>
      <w:proofErr w:type="spellStart"/>
      <w:r w:rsidRPr="00AB6AE8">
        <w:rPr>
          <w:rFonts w:ascii="Times New Roman" w:hAnsi="Times New Roman" w:cs="Times New Roman"/>
          <w:i/>
          <w:sz w:val="24"/>
          <w:szCs w:val="24"/>
        </w:rPr>
        <w:t>D.L.vo</w:t>
      </w:r>
      <w:proofErr w:type="spellEnd"/>
      <w:r w:rsidRPr="00AB6AE8">
        <w:rPr>
          <w:rFonts w:ascii="Times New Roman" w:hAnsi="Times New Roman" w:cs="Times New Roman"/>
          <w:i/>
          <w:sz w:val="24"/>
          <w:szCs w:val="24"/>
        </w:rPr>
        <w:t xml:space="preserve"> n. 205/2010 il limite è stato elevato a trenta metri cubi), in applicazione dei limite quantitativo. Pertanto, per qualificare come irregolare tale deposito è necessario appurare che entrambe tali condizioni non siano state rispettate.</w:t>
      </w:r>
    </w:p>
    <w:p w:rsidR="00AB6AE8" w:rsidRPr="00AB6AE8" w:rsidRDefault="00AB6AE8" w:rsidP="00AB6AE8">
      <w:pPr>
        <w:spacing w:after="0" w:line="240" w:lineRule="auto"/>
        <w:jc w:val="both"/>
        <w:rPr>
          <w:rFonts w:ascii="Times New Roman" w:hAnsi="Times New Roman" w:cs="Times New Roman"/>
          <w:sz w:val="24"/>
          <w:szCs w:val="24"/>
        </w:rPr>
      </w:pPr>
    </w:p>
    <w:p w:rsidR="009E0472" w:rsidRPr="00AB6AE8" w:rsidRDefault="009E0472" w:rsidP="00AB6AE8">
      <w:pPr>
        <w:spacing w:after="0" w:line="240" w:lineRule="auto"/>
        <w:jc w:val="both"/>
        <w:rPr>
          <w:rFonts w:ascii="Times New Roman" w:hAnsi="Times New Roman" w:cs="Times New Roman"/>
          <w:b/>
          <w:sz w:val="24"/>
          <w:szCs w:val="24"/>
        </w:rPr>
      </w:pPr>
    </w:p>
    <w:p w:rsidR="00332E0F" w:rsidRDefault="00332E0F" w:rsidP="0004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9E0472" w:rsidRDefault="009E0472" w:rsidP="00046720">
      <w:pPr>
        <w:spacing w:after="0" w:line="240" w:lineRule="auto"/>
        <w:jc w:val="both"/>
        <w:rPr>
          <w:rFonts w:ascii="Times New Roman" w:hAnsi="Times New Roman" w:cs="Times New Roman"/>
          <w:sz w:val="24"/>
          <w:szCs w:val="24"/>
        </w:rPr>
      </w:pPr>
    </w:p>
    <w:p w:rsidR="00332E0F" w:rsidRPr="00332E0F" w:rsidRDefault="00332E0F" w:rsidP="0004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332E0F">
        <w:rPr>
          <w:rFonts w:ascii="Times New Roman" w:hAnsi="Times New Roman" w:cs="Times New Roman"/>
          <w:sz w:val="24"/>
          <w:szCs w:val="24"/>
        </w:rPr>
        <w:t xml:space="preserve">itenuto in fatto </w:t>
      </w:r>
    </w:p>
    <w:p w:rsidR="00332E0F" w:rsidRPr="00332E0F" w:rsidRDefault="00332E0F" w:rsidP="00046720">
      <w:pPr>
        <w:spacing w:after="0" w:line="240" w:lineRule="auto"/>
        <w:jc w:val="both"/>
        <w:rPr>
          <w:rFonts w:ascii="Times New Roman" w:hAnsi="Times New Roman" w:cs="Times New Roman"/>
          <w:sz w:val="24"/>
          <w:szCs w:val="24"/>
        </w:rPr>
      </w:pPr>
      <w:r w:rsidRPr="00332E0F">
        <w:rPr>
          <w:rFonts w:ascii="Times New Roman" w:hAnsi="Times New Roman" w:cs="Times New Roman"/>
          <w:sz w:val="24"/>
          <w:szCs w:val="24"/>
        </w:rPr>
        <w:t>1. Con la impug</w:t>
      </w:r>
      <w:r>
        <w:rPr>
          <w:rFonts w:ascii="Times New Roman" w:hAnsi="Times New Roman" w:cs="Times New Roman"/>
          <w:sz w:val="24"/>
          <w:szCs w:val="24"/>
        </w:rPr>
        <w:t>nata ordinanza il Tribunale di L</w:t>
      </w:r>
      <w:r w:rsidRPr="00332E0F">
        <w:rPr>
          <w:rFonts w:ascii="Times New Roman" w:hAnsi="Times New Roman" w:cs="Times New Roman"/>
          <w:sz w:val="24"/>
          <w:szCs w:val="24"/>
        </w:rPr>
        <w:t>atina, in funzione di giud</w:t>
      </w:r>
      <w:r>
        <w:rPr>
          <w:rFonts w:ascii="Times New Roman" w:hAnsi="Times New Roman" w:cs="Times New Roman"/>
          <w:sz w:val="24"/>
          <w:szCs w:val="24"/>
        </w:rPr>
        <w:t>ice del riesame, ha confermato i</w:t>
      </w:r>
      <w:r w:rsidRPr="00332E0F">
        <w:rPr>
          <w:rFonts w:ascii="Times New Roman" w:hAnsi="Times New Roman" w:cs="Times New Roman"/>
          <w:sz w:val="24"/>
          <w:szCs w:val="24"/>
        </w:rPr>
        <w:t xml:space="preserve">l decreto di sequestro preventivo di un'area adibita a deposito di rifiuti, emesso dal G.I.P. del medesimo Tribunale in data 28.6.2011 nei confronti di Bagnasco Fabio, indagato del reato di cui all'art. 256, comma 1 </w:t>
      </w:r>
      <w:proofErr w:type="spellStart"/>
      <w:r w:rsidRPr="00332E0F">
        <w:rPr>
          <w:rFonts w:ascii="Times New Roman" w:hAnsi="Times New Roman" w:cs="Times New Roman"/>
          <w:sz w:val="24"/>
          <w:szCs w:val="24"/>
        </w:rPr>
        <w:t>lett</w:t>
      </w:r>
      <w:proofErr w:type="spellEnd"/>
      <w:r w:rsidRPr="00332E0F">
        <w:rPr>
          <w:rFonts w:ascii="Times New Roman" w:hAnsi="Times New Roman" w:cs="Times New Roman"/>
          <w:sz w:val="24"/>
          <w:szCs w:val="24"/>
        </w:rPr>
        <w:t xml:space="preserve">. a), del </w:t>
      </w:r>
      <w:proofErr w:type="spellStart"/>
      <w:r w:rsidRPr="00332E0F">
        <w:rPr>
          <w:rFonts w:ascii="Times New Roman" w:hAnsi="Times New Roman" w:cs="Times New Roman"/>
          <w:sz w:val="24"/>
          <w:szCs w:val="24"/>
        </w:rPr>
        <w:t>D.</w:t>
      </w:r>
      <w:r w:rsidR="00AB6AE8">
        <w:rPr>
          <w:rFonts w:ascii="Times New Roman" w:hAnsi="Times New Roman" w:cs="Times New Roman"/>
          <w:sz w:val="24"/>
          <w:szCs w:val="24"/>
        </w:rPr>
        <w:t>Lgs</w:t>
      </w:r>
      <w:r w:rsidRPr="00332E0F">
        <w:rPr>
          <w:rFonts w:ascii="Times New Roman" w:hAnsi="Times New Roman" w:cs="Times New Roman"/>
          <w:sz w:val="24"/>
          <w:szCs w:val="24"/>
        </w:rPr>
        <w:t>.</w:t>
      </w:r>
      <w:proofErr w:type="spellEnd"/>
      <w:r w:rsidRPr="00332E0F">
        <w:rPr>
          <w:rFonts w:ascii="Times New Roman" w:hAnsi="Times New Roman" w:cs="Times New Roman"/>
          <w:sz w:val="24"/>
          <w:szCs w:val="24"/>
        </w:rPr>
        <w:t xml:space="preserve"> 152/2006. </w:t>
      </w:r>
    </w:p>
    <w:p w:rsidR="00332E0F" w:rsidRPr="00332E0F" w:rsidRDefault="00332E0F" w:rsidP="00046720">
      <w:pPr>
        <w:spacing w:after="0" w:line="240" w:lineRule="auto"/>
        <w:jc w:val="both"/>
        <w:rPr>
          <w:rFonts w:ascii="Times New Roman" w:hAnsi="Times New Roman" w:cs="Times New Roman"/>
          <w:sz w:val="24"/>
          <w:szCs w:val="24"/>
        </w:rPr>
      </w:pPr>
      <w:r w:rsidRPr="00332E0F">
        <w:rPr>
          <w:rFonts w:ascii="Times New Roman" w:hAnsi="Times New Roman" w:cs="Times New Roman"/>
          <w:sz w:val="24"/>
          <w:szCs w:val="24"/>
        </w:rPr>
        <w:t xml:space="preserve">L'area in questione era stata sequestrata di iniziativa della polizia giudiziaria </w:t>
      </w:r>
      <w:r>
        <w:rPr>
          <w:rFonts w:ascii="Times New Roman" w:hAnsi="Times New Roman" w:cs="Times New Roman"/>
          <w:sz w:val="24"/>
          <w:szCs w:val="24"/>
        </w:rPr>
        <w:t>per essere stati i</w:t>
      </w:r>
      <w:r w:rsidRPr="00332E0F">
        <w:rPr>
          <w:rFonts w:ascii="Times New Roman" w:hAnsi="Times New Roman" w:cs="Times New Roman"/>
          <w:sz w:val="24"/>
          <w:szCs w:val="24"/>
        </w:rPr>
        <w:t xml:space="preserve">vi rinvenuti 1400 mc. di rifiuti derivanti da attività di demolizioni edilizie. </w:t>
      </w:r>
    </w:p>
    <w:p w:rsidR="00332E0F" w:rsidRPr="00332E0F" w:rsidRDefault="00332E0F" w:rsidP="0004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AB6AE8">
        <w:rPr>
          <w:rFonts w:ascii="Times New Roman" w:hAnsi="Times New Roman" w:cs="Times New Roman"/>
          <w:sz w:val="24"/>
          <w:szCs w:val="24"/>
        </w:rPr>
        <w:t>l</w:t>
      </w:r>
      <w:r>
        <w:rPr>
          <w:rFonts w:ascii="Times New Roman" w:hAnsi="Times New Roman" w:cs="Times New Roman"/>
          <w:sz w:val="24"/>
          <w:szCs w:val="24"/>
        </w:rPr>
        <w:t xml:space="preserve"> Tribunale del ri</w:t>
      </w:r>
      <w:r w:rsidRPr="00332E0F">
        <w:rPr>
          <w:rFonts w:ascii="Times New Roman" w:hAnsi="Times New Roman" w:cs="Times New Roman"/>
          <w:sz w:val="24"/>
          <w:szCs w:val="24"/>
        </w:rPr>
        <w:t>esame ha rigettato i motivi di impugnazione con i quali l'istante aveva eccepito la nullità del decreto di sequestro per carenza di motivazione, fondando l'eccezione sul rilievo che il decreto faceva riferimento alla m</w:t>
      </w:r>
      <w:r>
        <w:rPr>
          <w:rFonts w:ascii="Times New Roman" w:hAnsi="Times New Roman" w:cs="Times New Roman"/>
          <w:sz w:val="24"/>
          <w:szCs w:val="24"/>
        </w:rPr>
        <w:t>otivazione di un precedente provvedi</w:t>
      </w:r>
      <w:r w:rsidRPr="00332E0F">
        <w:rPr>
          <w:rFonts w:ascii="Times New Roman" w:hAnsi="Times New Roman" w:cs="Times New Roman"/>
          <w:sz w:val="24"/>
          <w:szCs w:val="24"/>
        </w:rPr>
        <w:t>mento e del verbale di sequestro, già dichiarati nulli con provvedimento del medesimo Trib</w:t>
      </w:r>
      <w:r>
        <w:rPr>
          <w:rFonts w:ascii="Times New Roman" w:hAnsi="Times New Roman" w:cs="Times New Roman"/>
          <w:sz w:val="24"/>
          <w:szCs w:val="24"/>
        </w:rPr>
        <w:t>unale, nonché sostenuto la licei</w:t>
      </w:r>
      <w:r w:rsidRPr="00332E0F">
        <w:rPr>
          <w:rFonts w:ascii="Times New Roman" w:hAnsi="Times New Roman" w:cs="Times New Roman"/>
          <w:sz w:val="24"/>
          <w:szCs w:val="24"/>
        </w:rPr>
        <w:t xml:space="preserve">tà della attività posta in essere, trattandosi di deposito temporaneo e di azienda iscritta all'Albo nazionale dei gestori di rifiuti. </w:t>
      </w:r>
    </w:p>
    <w:p w:rsidR="00332E0F" w:rsidRPr="00332E0F" w:rsidRDefault="00332E0F" w:rsidP="00046720">
      <w:pPr>
        <w:spacing w:after="0" w:line="240" w:lineRule="auto"/>
        <w:jc w:val="both"/>
        <w:rPr>
          <w:rFonts w:ascii="Times New Roman" w:hAnsi="Times New Roman" w:cs="Times New Roman"/>
          <w:sz w:val="24"/>
          <w:szCs w:val="24"/>
        </w:rPr>
      </w:pPr>
      <w:r w:rsidRPr="00332E0F">
        <w:rPr>
          <w:rFonts w:ascii="Times New Roman" w:hAnsi="Times New Roman" w:cs="Times New Roman"/>
          <w:sz w:val="24"/>
          <w:szCs w:val="24"/>
        </w:rPr>
        <w:t xml:space="preserve">Sul primo punto il Tribunale del riesame ha osservato che il decreto impugnato contiene gli elementi essenziali della motivazione richiesta dalla legge, facendo riferimento alla attività di smaltimento di rifiuti effettuata senza la prescritta autorizzazione, e sul secondo che il deposito temporaneo è consentito fino ad un quantitativo massimo di 20 mc. ai sensi dell'art. 183 </w:t>
      </w:r>
      <w:proofErr w:type="spellStart"/>
      <w:r w:rsidRPr="00332E0F">
        <w:rPr>
          <w:rFonts w:ascii="Times New Roman" w:hAnsi="Times New Roman" w:cs="Times New Roman"/>
          <w:sz w:val="24"/>
          <w:szCs w:val="24"/>
        </w:rPr>
        <w:t>lett</w:t>
      </w:r>
      <w:proofErr w:type="spellEnd"/>
      <w:r w:rsidRPr="00332E0F">
        <w:rPr>
          <w:rFonts w:ascii="Times New Roman" w:hAnsi="Times New Roman" w:cs="Times New Roman"/>
          <w:sz w:val="24"/>
          <w:szCs w:val="24"/>
        </w:rPr>
        <w:t xml:space="preserve">. m) n. 2) del D. </w:t>
      </w:r>
      <w:proofErr w:type="spellStart"/>
      <w:r w:rsidRPr="00332E0F">
        <w:rPr>
          <w:rFonts w:ascii="Times New Roman" w:hAnsi="Times New Roman" w:cs="Times New Roman"/>
          <w:sz w:val="24"/>
          <w:szCs w:val="24"/>
        </w:rPr>
        <w:t>Lgs</w:t>
      </w:r>
      <w:proofErr w:type="spellEnd"/>
      <w:r w:rsidRPr="00332E0F">
        <w:rPr>
          <w:rFonts w:ascii="Times New Roman" w:hAnsi="Times New Roman" w:cs="Times New Roman"/>
          <w:sz w:val="24"/>
          <w:szCs w:val="24"/>
        </w:rPr>
        <w:t xml:space="preserve">. n. 152/2006. </w:t>
      </w:r>
    </w:p>
    <w:p w:rsidR="00332E0F" w:rsidRPr="00332E0F" w:rsidRDefault="00332E0F" w:rsidP="00046720">
      <w:pPr>
        <w:spacing w:after="0" w:line="240" w:lineRule="auto"/>
        <w:jc w:val="both"/>
        <w:rPr>
          <w:rFonts w:ascii="Times New Roman" w:hAnsi="Times New Roman" w:cs="Times New Roman"/>
          <w:sz w:val="24"/>
          <w:szCs w:val="24"/>
        </w:rPr>
      </w:pPr>
      <w:r w:rsidRPr="00332E0F">
        <w:rPr>
          <w:rFonts w:ascii="Times New Roman" w:hAnsi="Times New Roman" w:cs="Times New Roman"/>
          <w:sz w:val="24"/>
          <w:szCs w:val="24"/>
        </w:rPr>
        <w:t xml:space="preserve">L'ordinanza ha anche affermato la necessità del sequestro, stante il pericolo di reiterazione del reato </w:t>
      </w:r>
    </w:p>
    <w:p w:rsidR="00332E0F" w:rsidRPr="00332E0F" w:rsidRDefault="00332E0F" w:rsidP="00046720">
      <w:pPr>
        <w:spacing w:after="0" w:line="240" w:lineRule="auto"/>
        <w:jc w:val="both"/>
        <w:rPr>
          <w:rFonts w:ascii="Times New Roman" w:hAnsi="Times New Roman" w:cs="Times New Roman"/>
          <w:sz w:val="24"/>
          <w:szCs w:val="24"/>
        </w:rPr>
      </w:pPr>
      <w:r w:rsidRPr="00332E0F">
        <w:rPr>
          <w:rFonts w:ascii="Times New Roman" w:hAnsi="Times New Roman" w:cs="Times New Roman"/>
          <w:sz w:val="24"/>
          <w:szCs w:val="24"/>
        </w:rPr>
        <w:t xml:space="preserve">2. Avverso l'ordinanza ha proposto ricorso il difensore dell'indagato, che la denuncia per violazione di legge. </w:t>
      </w:r>
    </w:p>
    <w:p w:rsidR="00332E0F" w:rsidRPr="00332E0F" w:rsidRDefault="00332E0F" w:rsidP="00046720">
      <w:pPr>
        <w:spacing w:after="0" w:line="240" w:lineRule="auto"/>
        <w:jc w:val="both"/>
        <w:rPr>
          <w:rFonts w:ascii="Times New Roman" w:hAnsi="Times New Roman" w:cs="Times New Roman"/>
          <w:sz w:val="24"/>
          <w:szCs w:val="24"/>
        </w:rPr>
      </w:pPr>
      <w:r w:rsidRPr="00332E0F">
        <w:rPr>
          <w:rFonts w:ascii="Times New Roman" w:hAnsi="Times New Roman" w:cs="Times New Roman"/>
          <w:sz w:val="24"/>
          <w:szCs w:val="24"/>
        </w:rPr>
        <w:t xml:space="preserve">2.1 Con il primo mezzo di annullamento il ricorrente ripropone l'eccezione di nullità del decreto di sequestro per carenza di motivazione. </w:t>
      </w:r>
    </w:p>
    <w:p w:rsidR="00332E0F" w:rsidRPr="00332E0F" w:rsidRDefault="00332E0F" w:rsidP="0004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deduce che il provv</w:t>
      </w:r>
      <w:r w:rsidRPr="00332E0F">
        <w:rPr>
          <w:rFonts w:ascii="Times New Roman" w:hAnsi="Times New Roman" w:cs="Times New Roman"/>
          <w:sz w:val="24"/>
          <w:szCs w:val="24"/>
        </w:rPr>
        <w:t xml:space="preserve">edimento impugnato dinanzi al Tribunale del riesame non poteva ritenersi motivato per </w:t>
      </w:r>
      <w:proofErr w:type="spellStart"/>
      <w:r w:rsidRPr="00332E0F">
        <w:rPr>
          <w:rFonts w:ascii="Times New Roman" w:hAnsi="Times New Roman" w:cs="Times New Roman"/>
          <w:sz w:val="24"/>
          <w:szCs w:val="24"/>
        </w:rPr>
        <w:t>relationem</w:t>
      </w:r>
      <w:proofErr w:type="spellEnd"/>
      <w:r w:rsidRPr="00332E0F">
        <w:rPr>
          <w:rFonts w:ascii="Times New Roman" w:hAnsi="Times New Roman" w:cs="Times New Roman"/>
          <w:sz w:val="24"/>
          <w:szCs w:val="24"/>
        </w:rPr>
        <w:t xml:space="preserve"> mediante il riferimento alla richiesta del P.M., a sua volta facente riferimento al verbale di sequestro, in quanto tale atto era stato annullato con ordinanza del medesimo Tribunale del riesa</w:t>
      </w:r>
      <w:r w:rsidR="00AB6AE8">
        <w:rPr>
          <w:rFonts w:ascii="Times New Roman" w:hAnsi="Times New Roman" w:cs="Times New Roman"/>
          <w:sz w:val="24"/>
          <w:szCs w:val="24"/>
        </w:rPr>
        <w:t>me. La motivazione del decreto i</w:t>
      </w:r>
      <w:r w:rsidRPr="00332E0F">
        <w:rPr>
          <w:rFonts w:ascii="Times New Roman" w:hAnsi="Times New Roman" w:cs="Times New Roman"/>
          <w:sz w:val="24"/>
          <w:szCs w:val="24"/>
        </w:rPr>
        <w:t xml:space="preserve">noltre non ha tenuto conto di risultanze, quale la iscrizione dell'azienda dell'indagato all'Albo dei gestori di rifiuti e la </w:t>
      </w:r>
      <w:r>
        <w:rPr>
          <w:rFonts w:ascii="Times New Roman" w:hAnsi="Times New Roman" w:cs="Times New Roman"/>
          <w:sz w:val="24"/>
          <w:szCs w:val="24"/>
        </w:rPr>
        <w:tab/>
        <w:t>regolare t</w:t>
      </w:r>
      <w:r w:rsidRPr="00332E0F">
        <w:rPr>
          <w:rFonts w:ascii="Times New Roman" w:hAnsi="Times New Roman" w:cs="Times New Roman"/>
          <w:sz w:val="24"/>
          <w:szCs w:val="24"/>
        </w:rPr>
        <w:t xml:space="preserve">enuta del registro di carico e scarico del rifiuti, anche con riferimento a quelli oggetto di sequestro. </w:t>
      </w:r>
    </w:p>
    <w:p w:rsidR="00332E0F" w:rsidRDefault="00332E0F" w:rsidP="00046720">
      <w:pPr>
        <w:spacing w:after="0" w:line="240" w:lineRule="auto"/>
        <w:jc w:val="both"/>
        <w:rPr>
          <w:rFonts w:ascii="Times New Roman" w:hAnsi="Times New Roman" w:cs="Times New Roman"/>
          <w:sz w:val="24"/>
          <w:szCs w:val="24"/>
        </w:rPr>
      </w:pPr>
      <w:r w:rsidRPr="00332E0F">
        <w:rPr>
          <w:rFonts w:ascii="Times New Roman" w:hAnsi="Times New Roman" w:cs="Times New Roman"/>
          <w:sz w:val="24"/>
          <w:szCs w:val="24"/>
        </w:rPr>
        <w:t>2.1 Con il secondo mezzo di annullamento si denuncia l'err</w:t>
      </w:r>
      <w:r>
        <w:rPr>
          <w:rFonts w:ascii="Times New Roman" w:hAnsi="Times New Roman" w:cs="Times New Roman"/>
          <w:sz w:val="24"/>
          <w:szCs w:val="24"/>
        </w:rPr>
        <w:t xml:space="preserve">ata applicazione dell'art. 183 </w:t>
      </w:r>
      <w:proofErr w:type="spellStart"/>
      <w:r>
        <w:rPr>
          <w:rFonts w:ascii="Times New Roman" w:hAnsi="Times New Roman" w:cs="Times New Roman"/>
          <w:sz w:val="24"/>
          <w:szCs w:val="24"/>
        </w:rPr>
        <w:t>l</w:t>
      </w:r>
      <w:r w:rsidRPr="00332E0F">
        <w:rPr>
          <w:rFonts w:ascii="Times New Roman" w:hAnsi="Times New Roman" w:cs="Times New Roman"/>
          <w:sz w:val="24"/>
          <w:szCs w:val="24"/>
        </w:rPr>
        <w:t>ett</w:t>
      </w:r>
      <w:proofErr w:type="spellEnd"/>
      <w:r w:rsidRPr="00332E0F">
        <w:rPr>
          <w:rFonts w:ascii="Times New Roman" w:hAnsi="Times New Roman" w:cs="Times New Roman"/>
          <w:sz w:val="24"/>
          <w:szCs w:val="24"/>
        </w:rPr>
        <w:t xml:space="preserve">. </w:t>
      </w:r>
      <w:proofErr w:type="spellStart"/>
      <w:r w:rsidRPr="00332E0F">
        <w:rPr>
          <w:rFonts w:ascii="Times New Roman" w:hAnsi="Times New Roman" w:cs="Times New Roman"/>
          <w:sz w:val="24"/>
          <w:szCs w:val="24"/>
        </w:rPr>
        <w:t>bb</w:t>
      </w:r>
      <w:proofErr w:type="spellEnd"/>
      <w:r w:rsidRPr="00332E0F">
        <w:rPr>
          <w:rFonts w:ascii="Times New Roman" w:hAnsi="Times New Roman" w:cs="Times New Roman"/>
          <w:sz w:val="24"/>
          <w:szCs w:val="24"/>
        </w:rPr>
        <w:t xml:space="preserve">) n. 2) del D. </w:t>
      </w:r>
      <w:proofErr w:type="spellStart"/>
      <w:r w:rsidRPr="00332E0F">
        <w:rPr>
          <w:rFonts w:ascii="Times New Roman" w:hAnsi="Times New Roman" w:cs="Times New Roman"/>
          <w:sz w:val="24"/>
          <w:szCs w:val="24"/>
        </w:rPr>
        <w:t>Lgs</w:t>
      </w:r>
      <w:proofErr w:type="spellEnd"/>
      <w:r w:rsidRPr="00332E0F">
        <w:rPr>
          <w:rFonts w:ascii="Times New Roman" w:hAnsi="Times New Roman" w:cs="Times New Roman"/>
          <w:sz w:val="24"/>
          <w:szCs w:val="24"/>
        </w:rPr>
        <w:t xml:space="preserve"> n. 152/2006. Si deduce che la disposi</w:t>
      </w:r>
      <w:r>
        <w:rPr>
          <w:rFonts w:ascii="Times New Roman" w:hAnsi="Times New Roman" w:cs="Times New Roman"/>
          <w:sz w:val="24"/>
          <w:szCs w:val="24"/>
        </w:rPr>
        <w:t>zione citata in materia di depos</w:t>
      </w:r>
      <w:r w:rsidRPr="00332E0F">
        <w:rPr>
          <w:rFonts w:ascii="Times New Roman" w:hAnsi="Times New Roman" w:cs="Times New Roman"/>
          <w:sz w:val="24"/>
          <w:szCs w:val="24"/>
        </w:rPr>
        <w:t xml:space="preserve">ito temporaneo dei rifiuti è stata modificata dal D. </w:t>
      </w:r>
      <w:proofErr w:type="spellStart"/>
      <w:r w:rsidRPr="00332E0F">
        <w:rPr>
          <w:rFonts w:ascii="Times New Roman" w:hAnsi="Times New Roman" w:cs="Times New Roman"/>
          <w:sz w:val="24"/>
          <w:szCs w:val="24"/>
        </w:rPr>
        <w:t>Lgs</w:t>
      </w:r>
      <w:proofErr w:type="spellEnd"/>
      <w:r w:rsidRPr="00332E0F">
        <w:rPr>
          <w:rFonts w:ascii="Times New Roman" w:hAnsi="Times New Roman" w:cs="Times New Roman"/>
          <w:sz w:val="24"/>
          <w:szCs w:val="24"/>
        </w:rPr>
        <w:t xml:space="preserve"> n. 205/2010. II testo attualmente vigen</w:t>
      </w:r>
      <w:r>
        <w:rPr>
          <w:rFonts w:ascii="Times New Roman" w:hAnsi="Times New Roman" w:cs="Times New Roman"/>
          <w:sz w:val="24"/>
          <w:szCs w:val="24"/>
        </w:rPr>
        <w:t>te non pone più un limite quantitativo per configurare il</w:t>
      </w:r>
      <w:r w:rsidRPr="00332E0F">
        <w:rPr>
          <w:rFonts w:ascii="Times New Roman" w:hAnsi="Times New Roman" w:cs="Times New Roman"/>
          <w:sz w:val="24"/>
          <w:szCs w:val="24"/>
        </w:rPr>
        <w:t xml:space="preserve"> deposito temporaneo di rifiuti, ma solo que</w:t>
      </w:r>
      <w:r>
        <w:rPr>
          <w:rFonts w:ascii="Times New Roman" w:hAnsi="Times New Roman" w:cs="Times New Roman"/>
          <w:sz w:val="24"/>
          <w:szCs w:val="24"/>
        </w:rPr>
        <w:t>llo temporale dello smaltimento de</w:t>
      </w:r>
      <w:r w:rsidR="00AB6AE8">
        <w:rPr>
          <w:rFonts w:ascii="Times New Roman" w:hAnsi="Times New Roman" w:cs="Times New Roman"/>
          <w:sz w:val="24"/>
          <w:szCs w:val="24"/>
        </w:rPr>
        <w:t>i</w:t>
      </w:r>
      <w:r>
        <w:rPr>
          <w:rFonts w:ascii="Times New Roman" w:hAnsi="Times New Roman" w:cs="Times New Roman"/>
          <w:sz w:val="24"/>
          <w:szCs w:val="24"/>
        </w:rPr>
        <w:t xml:space="preserve"> rifiuti entro tre mesi</w:t>
      </w:r>
      <w:r w:rsidRPr="00332E0F">
        <w:rPr>
          <w:rFonts w:ascii="Times New Roman" w:hAnsi="Times New Roman" w:cs="Times New Roman"/>
          <w:sz w:val="24"/>
          <w:szCs w:val="24"/>
        </w:rPr>
        <w:t>. I rifiuti di cui si tratta provenivano da lavori di demolizione e rifacimento del piazzale dell'azienda ed erano stati regolarmente registrati nel r</w:t>
      </w:r>
      <w:r>
        <w:rPr>
          <w:rFonts w:ascii="Times New Roman" w:hAnsi="Times New Roman" w:cs="Times New Roman"/>
          <w:sz w:val="24"/>
          <w:szCs w:val="24"/>
        </w:rPr>
        <w:t>egistro di carico e scarico e avv</w:t>
      </w:r>
      <w:r w:rsidRPr="00332E0F">
        <w:rPr>
          <w:rFonts w:ascii="Times New Roman" w:hAnsi="Times New Roman" w:cs="Times New Roman"/>
          <w:sz w:val="24"/>
          <w:szCs w:val="24"/>
        </w:rPr>
        <w:t>iati allo smal</w:t>
      </w:r>
      <w:r>
        <w:rPr>
          <w:rFonts w:ascii="Times New Roman" w:hAnsi="Times New Roman" w:cs="Times New Roman"/>
          <w:sz w:val="24"/>
          <w:szCs w:val="24"/>
        </w:rPr>
        <w:t>ti</w:t>
      </w:r>
      <w:r w:rsidRPr="00332E0F">
        <w:rPr>
          <w:rFonts w:ascii="Times New Roman" w:hAnsi="Times New Roman" w:cs="Times New Roman"/>
          <w:sz w:val="24"/>
          <w:szCs w:val="24"/>
        </w:rPr>
        <w:t xml:space="preserve">mento con cadenza regolare fino alla data del sequestro, così come risultante dal predetto registro e dai formulari, che vengono citati. </w:t>
      </w:r>
    </w:p>
    <w:p w:rsidR="009E0472" w:rsidRPr="00332E0F" w:rsidRDefault="009E0472" w:rsidP="00046720">
      <w:pPr>
        <w:spacing w:after="0" w:line="240" w:lineRule="auto"/>
        <w:jc w:val="both"/>
        <w:rPr>
          <w:rFonts w:ascii="Times New Roman" w:hAnsi="Times New Roman" w:cs="Times New Roman"/>
          <w:sz w:val="24"/>
          <w:szCs w:val="24"/>
        </w:rPr>
      </w:pPr>
    </w:p>
    <w:p w:rsidR="00332E0F" w:rsidRPr="00332E0F" w:rsidRDefault="00332E0F" w:rsidP="0004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Considerato in diritt</w:t>
      </w:r>
      <w:r w:rsidRPr="00332E0F">
        <w:rPr>
          <w:rFonts w:ascii="Times New Roman" w:hAnsi="Times New Roman" w:cs="Times New Roman"/>
          <w:sz w:val="24"/>
          <w:szCs w:val="24"/>
        </w:rPr>
        <w:t xml:space="preserve">o </w:t>
      </w:r>
    </w:p>
    <w:p w:rsidR="00332E0F" w:rsidRPr="00332E0F" w:rsidRDefault="00332E0F" w:rsidP="00046720">
      <w:pPr>
        <w:spacing w:after="0" w:line="240" w:lineRule="auto"/>
        <w:jc w:val="both"/>
        <w:rPr>
          <w:rFonts w:ascii="Times New Roman" w:hAnsi="Times New Roman" w:cs="Times New Roman"/>
          <w:sz w:val="24"/>
          <w:szCs w:val="24"/>
        </w:rPr>
      </w:pPr>
      <w:r w:rsidRPr="00332E0F">
        <w:rPr>
          <w:rFonts w:ascii="Times New Roman" w:hAnsi="Times New Roman" w:cs="Times New Roman"/>
          <w:sz w:val="24"/>
          <w:szCs w:val="24"/>
        </w:rPr>
        <w:t>1. Il primo moti</w:t>
      </w:r>
      <w:r>
        <w:rPr>
          <w:rFonts w:ascii="Times New Roman" w:hAnsi="Times New Roman" w:cs="Times New Roman"/>
          <w:sz w:val="24"/>
          <w:szCs w:val="24"/>
        </w:rPr>
        <w:t>vo di ricorso è manifestamente i</w:t>
      </w:r>
      <w:r w:rsidRPr="00332E0F">
        <w:rPr>
          <w:rFonts w:ascii="Times New Roman" w:hAnsi="Times New Roman" w:cs="Times New Roman"/>
          <w:sz w:val="24"/>
          <w:szCs w:val="24"/>
        </w:rPr>
        <w:t xml:space="preserve">nfondato. </w:t>
      </w:r>
    </w:p>
    <w:p w:rsidR="00332E0F" w:rsidRPr="00332E0F" w:rsidRDefault="00332E0F" w:rsidP="00046720">
      <w:pPr>
        <w:spacing w:after="0" w:line="240" w:lineRule="auto"/>
        <w:jc w:val="both"/>
        <w:rPr>
          <w:rFonts w:ascii="Times New Roman" w:hAnsi="Times New Roman" w:cs="Times New Roman"/>
          <w:sz w:val="24"/>
          <w:szCs w:val="24"/>
        </w:rPr>
      </w:pPr>
      <w:r w:rsidRPr="00332E0F">
        <w:rPr>
          <w:rFonts w:ascii="Times New Roman" w:hAnsi="Times New Roman" w:cs="Times New Roman"/>
          <w:sz w:val="24"/>
          <w:szCs w:val="24"/>
        </w:rPr>
        <w:t xml:space="preserve">2.1 E' noto che il tribunale del </w:t>
      </w:r>
      <w:r>
        <w:rPr>
          <w:rFonts w:ascii="Times New Roman" w:hAnsi="Times New Roman" w:cs="Times New Roman"/>
          <w:sz w:val="24"/>
          <w:szCs w:val="24"/>
        </w:rPr>
        <w:t>ri</w:t>
      </w:r>
      <w:r w:rsidRPr="00332E0F">
        <w:rPr>
          <w:rFonts w:ascii="Times New Roman" w:hAnsi="Times New Roman" w:cs="Times New Roman"/>
          <w:sz w:val="24"/>
          <w:szCs w:val="24"/>
        </w:rPr>
        <w:t>esame ha ampio potere di integrare la motivazione del decre</w:t>
      </w:r>
      <w:r>
        <w:rPr>
          <w:rFonts w:ascii="Times New Roman" w:hAnsi="Times New Roman" w:cs="Times New Roman"/>
          <w:sz w:val="24"/>
          <w:szCs w:val="24"/>
        </w:rPr>
        <w:t>to di sequestro e di confermarlo</w:t>
      </w:r>
      <w:r w:rsidRPr="00332E0F">
        <w:rPr>
          <w:rFonts w:ascii="Times New Roman" w:hAnsi="Times New Roman" w:cs="Times New Roman"/>
          <w:sz w:val="24"/>
          <w:szCs w:val="24"/>
        </w:rPr>
        <w:t xml:space="preserve"> anche sulla base di argomentazioni diverse, stante il riferimento dell'art. 324, comma 7, all'art. 309, comma 9, c.p.p. </w:t>
      </w:r>
    </w:p>
    <w:p w:rsidR="00332E0F" w:rsidRPr="00332E0F" w:rsidRDefault="00332E0F" w:rsidP="00046720">
      <w:pPr>
        <w:spacing w:after="0" w:line="240" w:lineRule="auto"/>
        <w:jc w:val="both"/>
        <w:rPr>
          <w:rFonts w:ascii="Times New Roman" w:hAnsi="Times New Roman" w:cs="Times New Roman"/>
          <w:sz w:val="24"/>
          <w:szCs w:val="24"/>
        </w:rPr>
      </w:pPr>
      <w:r w:rsidRPr="00332E0F">
        <w:rPr>
          <w:rFonts w:ascii="Times New Roman" w:hAnsi="Times New Roman" w:cs="Times New Roman"/>
          <w:sz w:val="24"/>
          <w:szCs w:val="24"/>
        </w:rPr>
        <w:t xml:space="preserve">In ogni caso non vi è carenza assoluta di motivazione del decreto, considerato il riferimento alla illiceità della condotta posta in essere per le ragioni in esso indicate, la cui infondatezza non è certamente causa di nullità. </w:t>
      </w:r>
    </w:p>
    <w:p w:rsidR="00332E0F" w:rsidRPr="00332E0F" w:rsidRDefault="00332E0F" w:rsidP="00046720">
      <w:pPr>
        <w:spacing w:after="0" w:line="240" w:lineRule="auto"/>
        <w:jc w:val="both"/>
        <w:rPr>
          <w:rFonts w:ascii="Times New Roman" w:hAnsi="Times New Roman" w:cs="Times New Roman"/>
          <w:sz w:val="24"/>
          <w:szCs w:val="24"/>
        </w:rPr>
      </w:pPr>
      <w:r w:rsidRPr="00332E0F">
        <w:rPr>
          <w:rFonts w:ascii="Times New Roman" w:hAnsi="Times New Roman" w:cs="Times New Roman"/>
          <w:sz w:val="24"/>
          <w:szCs w:val="24"/>
        </w:rPr>
        <w:t>2.2 E', invece,</w:t>
      </w:r>
      <w:r>
        <w:rPr>
          <w:rFonts w:ascii="Times New Roman" w:hAnsi="Times New Roman" w:cs="Times New Roman"/>
          <w:sz w:val="24"/>
          <w:szCs w:val="24"/>
        </w:rPr>
        <w:t xml:space="preserve"> fondato per quanto di ragione i</w:t>
      </w:r>
      <w:r w:rsidRPr="00332E0F">
        <w:rPr>
          <w:rFonts w:ascii="Times New Roman" w:hAnsi="Times New Roman" w:cs="Times New Roman"/>
          <w:sz w:val="24"/>
          <w:szCs w:val="24"/>
        </w:rPr>
        <w:t xml:space="preserve">l secondo motivo di ricorso. </w:t>
      </w:r>
    </w:p>
    <w:p w:rsidR="00332E0F" w:rsidRPr="00332E0F" w:rsidRDefault="00332E0F" w:rsidP="00046720">
      <w:pPr>
        <w:spacing w:after="0" w:line="240" w:lineRule="auto"/>
        <w:jc w:val="both"/>
        <w:rPr>
          <w:rFonts w:ascii="Times New Roman" w:hAnsi="Times New Roman" w:cs="Times New Roman"/>
          <w:sz w:val="24"/>
          <w:szCs w:val="24"/>
        </w:rPr>
      </w:pPr>
      <w:r w:rsidRPr="00332E0F">
        <w:rPr>
          <w:rFonts w:ascii="Times New Roman" w:hAnsi="Times New Roman" w:cs="Times New Roman"/>
          <w:sz w:val="24"/>
          <w:szCs w:val="24"/>
        </w:rPr>
        <w:t>L'art. 183, che ai sensi dell'art. 10 del D.</w:t>
      </w:r>
      <w:r w:rsidR="009E0472">
        <w:rPr>
          <w:rFonts w:ascii="Times New Roman" w:hAnsi="Times New Roman" w:cs="Times New Roman"/>
          <w:sz w:val="24"/>
          <w:szCs w:val="24"/>
        </w:rPr>
        <w:t xml:space="preserve"> </w:t>
      </w:r>
      <w:proofErr w:type="spellStart"/>
      <w:r w:rsidR="009E0472">
        <w:rPr>
          <w:rFonts w:ascii="Times New Roman" w:hAnsi="Times New Roman" w:cs="Times New Roman"/>
          <w:sz w:val="24"/>
          <w:szCs w:val="24"/>
        </w:rPr>
        <w:t>Lgs</w:t>
      </w:r>
      <w:proofErr w:type="spellEnd"/>
      <w:r w:rsidR="009E0472">
        <w:rPr>
          <w:rFonts w:ascii="Times New Roman" w:hAnsi="Times New Roman" w:cs="Times New Roman"/>
          <w:sz w:val="24"/>
          <w:szCs w:val="24"/>
        </w:rPr>
        <w:t xml:space="preserve"> n. 205/2010 ha sostituito i</w:t>
      </w:r>
      <w:r w:rsidRPr="00332E0F">
        <w:rPr>
          <w:rFonts w:ascii="Times New Roman" w:hAnsi="Times New Roman" w:cs="Times New Roman"/>
          <w:sz w:val="24"/>
          <w:szCs w:val="24"/>
        </w:rPr>
        <w:t>l corrispondente artic</w:t>
      </w:r>
      <w:r w:rsidR="009E0472">
        <w:rPr>
          <w:rFonts w:ascii="Times New Roman" w:hAnsi="Times New Roman" w:cs="Times New Roman"/>
          <w:sz w:val="24"/>
          <w:szCs w:val="24"/>
        </w:rPr>
        <w:t xml:space="preserve">olo del D. </w:t>
      </w:r>
      <w:proofErr w:type="spellStart"/>
      <w:r w:rsidR="009E0472">
        <w:rPr>
          <w:rFonts w:ascii="Times New Roman" w:hAnsi="Times New Roman" w:cs="Times New Roman"/>
          <w:sz w:val="24"/>
          <w:szCs w:val="24"/>
        </w:rPr>
        <w:t>Lgs</w:t>
      </w:r>
      <w:proofErr w:type="spellEnd"/>
      <w:r w:rsidR="009E0472">
        <w:rPr>
          <w:rFonts w:ascii="Times New Roman" w:hAnsi="Times New Roman" w:cs="Times New Roman"/>
          <w:sz w:val="24"/>
          <w:szCs w:val="24"/>
        </w:rPr>
        <w:t xml:space="preserve"> n. 152/2006, disc</w:t>
      </w:r>
      <w:r w:rsidRPr="00332E0F">
        <w:rPr>
          <w:rFonts w:ascii="Times New Roman" w:hAnsi="Times New Roman" w:cs="Times New Roman"/>
          <w:sz w:val="24"/>
          <w:szCs w:val="24"/>
        </w:rPr>
        <w:t xml:space="preserve">iplina ai comma 1, </w:t>
      </w:r>
      <w:proofErr w:type="spellStart"/>
      <w:r w:rsidRPr="00332E0F">
        <w:rPr>
          <w:rFonts w:ascii="Times New Roman" w:hAnsi="Times New Roman" w:cs="Times New Roman"/>
          <w:sz w:val="24"/>
          <w:szCs w:val="24"/>
        </w:rPr>
        <w:t>lett</w:t>
      </w:r>
      <w:proofErr w:type="spellEnd"/>
      <w:r w:rsidRPr="00332E0F">
        <w:rPr>
          <w:rFonts w:ascii="Times New Roman" w:hAnsi="Times New Roman" w:cs="Times New Roman"/>
          <w:sz w:val="24"/>
          <w:szCs w:val="24"/>
        </w:rPr>
        <w:t xml:space="preserve">. </w:t>
      </w:r>
      <w:proofErr w:type="spellStart"/>
      <w:r w:rsidRPr="00332E0F">
        <w:rPr>
          <w:rFonts w:ascii="Times New Roman" w:hAnsi="Times New Roman" w:cs="Times New Roman"/>
          <w:sz w:val="24"/>
          <w:szCs w:val="24"/>
        </w:rPr>
        <w:t>bb</w:t>
      </w:r>
      <w:proofErr w:type="spellEnd"/>
      <w:r w:rsidRPr="00332E0F">
        <w:rPr>
          <w:rFonts w:ascii="Times New Roman" w:hAnsi="Times New Roman" w:cs="Times New Roman"/>
          <w:sz w:val="24"/>
          <w:szCs w:val="24"/>
        </w:rPr>
        <w:t xml:space="preserve">) </w:t>
      </w:r>
      <w:r>
        <w:rPr>
          <w:rFonts w:ascii="Times New Roman" w:hAnsi="Times New Roman" w:cs="Times New Roman"/>
          <w:sz w:val="24"/>
          <w:szCs w:val="24"/>
        </w:rPr>
        <w:t>n. 2), il</w:t>
      </w:r>
      <w:r w:rsidRPr="00332E0F">
        <w:rPr>
          <w:rFonts w:ascii="Times New Roman" w:hAnsi="Times New Roman" w:cs="Times New Roman"/>
          <w:sz w:val="24"/>
          <w:szCs w:val="24"/>
        </w:rPr>
        <w:t xml:space="preserve"> deposito temporaneo di rifiuti. </w:t>
      </w:r>
    </w:p>
    <w:p w:rsidR="00332E0F" w:rsidRPr="00332E0F" w:rsidRDefault="00332E0F" w:rsidP="0004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nuova norm</w:t>
      </w:r>
      <w:r w:rsidRPr="00332E0F">
        <w:rPr>
          <w:rFonts w:ascii="Times New Roman" w:hAnsi="Times New Roman" w:cs="Times New Roman"/>
          <w:sz w:val="24"/>
          <w:szCs w:val="24"/>
        </w:rPr>
        <w:t>a non ha sostanzialmente cambiato il contenuto della regolamentazione in materia, ma ha solo modificato par</w:t>
      </w:r>
      <w:r>
        <w:rPr>
          <w:rFonts w:ascii="Times New Roman" w:hAnsi="Times New Roman" w:cs="Times New Roman"/>
          <w:sz w:val="24"/>
          <w:szCs w:val="24"/>
        </w:rPr>
        <w:t>zialmente il limite quantitativo</w:t>
      </w:r>
      <w:r w:rsidRPr="00332E0F">
        <w:rPr>
          <w:rFonts w:ascii="Times New Roman" w:hAnsi="Times New Roman" w:cs="Times New Roman"/>
          <w:sz w:val="24"/>
          <w:szCs w:val="24"/>
        </w:rPr>
        <w:t xml:space="preserve"> del deposito temporan</w:t>
      </w:r>
      <w:r w:rsidR="00AB6AE8">
        <w:rPr>
          <w:rFonts w:ascii="Times New Roman" w:hAnsi="Times New Roman" w:cs="Times New Roman"/>
          <w:sz w:val="24"/>
          <w:szCs w:val="24"/>
        </w:rPr>
        <w:t>eo di rifiuti consentito oltre i</w:t>
      </w:r>
      <w:r w:rsidRPr="00332E0F">
        <w:rPr>
          <w:rFonts w:ascii="Times New Roman" w:hAnsi="Times New Roman" w:cs="Times New Roman"/>
          <w:sz w:val="24"/>
          <w:szCs w:val="24"/>
        </w:rPr>
        <w:t xml:space="preserve">l termine di tre mesi e fino ad un massimo di un anno, elevandolo a complessivi trenta metri cubi di cui al massimo dieci metri cubi di rifiuti pericolosi. </w:t>
      </w:r>
    </w:p>
    <w:p w:rsidR="00332E0F" w:rsidRPr="00332E0F" w:rsidRDefault="00332E0F" w:rsidP="00046720">
      <w:pPr>
        <w:spacing w:after="0" w:line="240" w:lineRule="auto"/>
        <w:jc w:val="both"/>
        <w:rPr>
          <w:rFonts w:ascii="Times New Roman" w:hAnsi="Times New Roman" w:cs="Times New Roman"/>
          <w:sz w:val="24"/>
          <w:szCs w:val="24"/>
        </w:rPr>
      </w:pPr>
      <w:r w:rsidRPr="00332E0F">
        <w:rPr>
          <w:rFonts w:ascii="Times New Roman" w:hAnsi="Times New Roman" w:cs="Times New Roman"/>
          <w:sz w:val="24"/>
          <w:szCs w:val="24"/>
        </w:rPr>
        <w:t>Nella sostanza, nella precedente versione della norma il detentore dei rifiuti speciali era obbli</w:t>
      </w:r>
      <w:r>
        <w:rPr>
          <w:rFonts w:ascii="Times New Roman" w:hAnsi="Times New Roman" w:cs="Times New Roman"/>
          <w:sz w:val="24"/>
          <w:szCs w:val="24"/>
        </w:rPr>
        <w:t>gato a provvedere al loro smalti</w:t>
      </w:r>
      <w:r w:rsidRPr="00332E0F">
        <w:rPr>
          <w:rFonts w:ascii="Times New Roman" w:hAnsi="Times New Roman" w:cs="Times New Roman"/>
          <w:sz w:val="24"/>
          <w:szCs w:val="24"/>
        </w:rPr>
        <w:t>mento entro tre mesi allorché il deposito, trattandosi di rifiuti non pericolosi, ra</w:t>
      </w:r>
      <w:r>
        <w:rPr>
          <w:rFonts w:ascii="Times New Roman" w:hAnsi="Times New Roman" w:cs="Times New Roman"/>
          <w:sz w:val="24"/>
          <w:szCs w:val="24"/>
        </w:rPr>
        <w:t>ggiungeva i venti metri cubi o i</w:t>
      </w:r>
      <w:r w:rsidRPr="00332E0F">
        <w:rPr>
          <w:rFonts w:ascii="Times New Roman" w:hAnsi="Times New Roman" w:cs="Times New Roman"/>
          <w:sz w:val="24"/>
          <w:szCs w:val="24"/>
        </w:rPr>
        <w:t xml:space="preserve"> dieci metri cubi se si trattava di r</w:t>
      </w:r>
      <w:r>
        <w:rPr>
          <w:rFonts w:ascii="Times New Roman" w:hAnsi="Times New Roman" w:cs="Times New Roman"/>
          <w:sz w:val="24"/>
          <w:szCs w:val="24"/>
        </w:rPr>
        <w:t>ifiuti pericolosi. Attualmente il citato limite quanti</w:t>
      </w:r>
      <w:r w:rsidRPr="00332E0F">
        <w:rPr>
          <w:rFonts w:ascii="Times New Roman" w:hAnsi="Times New Roman" w:cs="Times New Roman"/>
          <w:sz w:val="24"/>
          <w:szCs w:val="24"/>
        </w:rPr>
        <w:t xml:space="preserve">tativo è stato elevato fino al massimo di trenta metri cubi, se si tratta solo di rifiuti non pericolosi, ovvero nel caso di rifiuti misti tale limite quantitativo può comprendere rifiuti pericolosi in misura che non superi i dieci metri cubi. </w:t>
      </w:r>
    </w:p>
    <w:p w:rsidR="00332E0F" w:rsidRPr="00332E0F" w:rsidRDefault="00332E0F" w:rsidP="0004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Resta fermo il disposto secondo il quale il</w:t>
      </w:r>
      <w:r w:rsidRPr="00332E0F">
        <w:rPr>
          <w:rFonts w:ascii="Times New Roman" w:hAnsi="Times New Roman" w:cs="Times New Roman"/>
          <w:sz w:val="24"/>
          <w:szCs w:val="24"/>
        </w:rPr>
        <w:t xml:space="preserve"> deposito temporaneo è consentito senza limiti </w:t>
      </w:r>
      <w:r>
        <w:rPr>
          <w:rFonts w:ascii="Times New Roman" w:hAnsi="Times New Roman" w:cs="Times New Roman"/>
          <w:sz w:val="24"/>
          <w:szCs w:val="24"/>
        </w:rPr>
        <w:t>quantitativi allorché lo smalti</w:t>
      </w:r>
      <w:r w:rsidRPr="00332E0F">
        <w:rPr>
          <w:rFonts w:ascii="Times New Roman" w:hAnsi="Times New Roman" w:cs="Times New Roman"/>
          <w:sz w:val="24"/>
          <w:szCs w:val="24"/>
        </w:rPr>
        <w:t xml:space="preserve">mento </w:t>
      </w:r>
      <w:r>
        <w:rPr>
          <w:rFonts w:ascii="Times New Roman" w:hAnsi="Times New Roman" w:cs="Times New Roman"/>
          <w:sz w:val="24"/>
          <w:szCs w:val="24"/>
        </w:rPr>
        <w:t>venga effettuato con cadenza tri</w:t>
      </w:r>
      <w:r w:rsidRPr="00332E0F">
        <w:rPr>
          <w:rFonts w:ascii="Times New Roman" w:hAnsi="Times New Roman" w:cs="Times New Roman"/>
          <w:sz w:val="24"/>
          <w:szCs w:val="24"/>
        </w:rPr>
        <w:t xml:space="preserve">mestrale. </w:t>
      </w:r>
    </w:p>
    <w:p w:rsidR="00332E0F" w:rsidRPr="00332E0F" w:rsidRDefault="00332E0F" w:rsidP="00046720">
      <w:pPr>
        <w:spacing w:after="0" w:line="240" w:lineRule="auto"/>
        <w:jc w:val="both"/>
        <w:rPr>
          <w:rFonts w:ascii="Times New Roman" w:hAnsi="Times New Roman" w:cs="Times New Roman"/>
          <w:sz w:val="24"/>
          <w:szCs w:val="24"/>
        </w:rPr>
      </w:pPr>
      <w:r w:rsidRPr="00332E0F">
        <w:rPr>
          <w:rFonts w:ascii="Times New Roman" w:hAnsi="Times New Roman" w:cs="Times New Roman"/>
          <w:sz w:val="24"/>
          <w:szCs w:val="24"/>
        </w:rPr>
        <w:t xml:space="preserve">Era stato, infatti, già precisato da questa Corte in materia che, a seguito dell'entrata in vigore del </w:t>
      </w:r>
      <w:proofErr w:type="spellStart"/>
      <w:r w:rsidRPr="00332E0F">
        <w:rPr>
          <w:rFonts w:ascii="Times New Roman" w:hAnsi="Times New Roman" w:cs="Times New Roman"/>
          <w:sz w:val="24"/>
          <w:szCs w:val="24"/>
        </w:rPr>
        <w:t>D.Lgs.</w:t>
      </w:r>
      <w:proofErr w:type="spellEnd"/>
      <w:r w:rsidRPr="00332E0F">
        <w:rPr>
          <w:rFonts w:ascii="Times New Roman" w:hAnsi="Times New Roman" w:cs="Times New Roman"/>
          <w:sz w:val="24"/>
          <w:szCs w:val="24"/>
        </w:rPr>
        <w:t xml:space="preserve"> 3 aprile 2</w:t>
      </w:r>
      <w:r>
        <w:rPr>
          <w:rFonts w:ascii="Times New Roman" w:hAnsi="Times New Roman" w:cs="Times New Roman"/>
          <w:sz w:val="24"/>
          <w:szCs w:val="24"/>
        </w:rPr>
        <w:t xml:space="preserve">006 n. 152, art. 183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m), i</w:t>
      </w:r>
      <w:r w:rsidRPr="00332E0F">
        <w:rPr>
          <w:rFonts w:ascii="Times New Roman" w:hAnsi="Times New Roman" w:cs="Times New Roman"/>
          <w:sz w:val="24"/>
          <w:szCs w:val="24"/>
        </w:rPr>
        <w:t xml:space="preserve">l produttore può decidere </w:t>
      </w:r>
      <w:r>
        <w:rPr>
          <w:rFonts w:ascii="Times New Roman" w:hAnsi="Times New Roman" w:cs="Times New Roman"/>
          <w:sz w:val="24"/>
          <w:szCs w:val="24"/>
        </w:rPr>
        <w:t>di conservare i rifiuti in depos</w:t>
      </w:r>
      <w:r w:rsidRPr="00332E0F">
        <w:rPr>
          <w:rFonts w:ascii="Times New Roman" w:hAnsi="Times New Roman" w:cs="Times New Roman"/>
          <w:sz w:val="24"/>
          <w:szCs w:val="24"/>
        </w:rPr>
        <w:t xml:space="preserve">ito per tre mesi in qualsiasi quantità, prima di avviarli allo smaltimento o al recupero, privilegiando così il limite temporale, oppure può scegliere </w:t>
      </w:r>
      <w:r>
        <w:rPr>
          <w:rFonts w:ascii="Times New Roman" w:hAnsi="Times New Roman" w:cs="Times New Roman"/>
          <w:sz w:val="24"/>
          <w:szCs w:val="24"/>
        </w:rPr>
        <w:t>di conservare i rifiuti in depos</w:t>
      </w:r>
      <w:r w:rsidRPr="00332E0F">
        <w:rPr>
          <w:rFonts w:ascii="Times New Roman" w:hAnsi="Times New Roman" w:cs="Times New Roman"/>
          <w:sz w:val="24"/>
          <w:szCs w:val="24"/>
        </w:rPr>
        <w:t xml:space="preserve">ito per un anno, purché la quantità non raggiunga </w:t>
      </w:r>
      <w:r>
        <w:rPr>
          <w:rFonts w:ascii="Times New Roman" w:hAnsi="Times New Roman" w:cs="Times New Roman"/>
          <w:sz w:val="24"/>
          <w:szCs w:val="24"/>
        </w:rPr>
        <w:t>i</w:t>
      </w:r>
      <w:r w:rsidRPr="00332E0F">
        <w:rPr>
          <w:rFonts w:ascii="Times New Roman" w:hAnsi="Times New Roman" w:cs="Times New Roman"/>
          <w:sz w:val="24"/>
          <w:szCs w:val="24"/>
        </w:rPr>
        <w:t xml:space="preserve"> venti metri cubi, in applicazione del limite quantitativo. (sez. III, 14.3.2007 n. 15997, Storace, RV 236350; sez. III, 11.10.2006 n. 39544, </w:t>
      </w:r>
      <w:proofErr w:type="spellStart"/>
      <w:r w:rsidRPr="00332E0F">
        <w:rPr>
          <w:rFonts w:ascii="Times New Roman" w:hAnsi="Times New Roman" w:cs="Times New Roman"/>
          <w:sz w:val="24"/>
          <w:szCs w:val="24"/>
        </w:rPr>
        <w:t>Tresolat</w:t>
      </w:r>
      <w:proofErr w:type="spellEnd"/>
      <w:r w:rsidRPr="00332E0F">
        <w:rPr>
          <w:rFonts w:ascii="Times New Roman" w:hAnsi="Times New Roman" w:cs="Times New Roman"/>
          <w:sz w:val="24"/>
          <w:szCs w:val="24"/>
        </w:rPr>
        <w:t xml:space="preserve"> e</w:t>
      </w:r>
      <w:r>
        <w:rPr>
          <w:rFonts w:ascii="Times New Roman" w:hAnsi="Times New Roman" w:cs="Times New Roman"/>
          <w:sz w:val="24"/>
          <w:szCs w:val="24"/>
        </w:rPr>
        <w:t xml:space="preserve"> altro, RV 235705).</w:t>
      </w:r>
    </w:p>
    <w:p w:rsidR="00332E0F" w:rsidRPr="00332E0F" w:rsidRDefault="00332E0F" w:rsidP="0004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Orbene, il </w:t>
      </w:r>
      <w:r w:rsidRPr="00332E0F">
        <w:rPr>
          <w:rFonts w:ascii="Times New Roman" w:hAnsi="Times New Roman" w:cs="Times New Roman"/>
          <w:sz w:val="24"/>
          <w:szCs w:val="24"/>
        </w:rPr>
        <w:t xml:space="preserve">Tribunale ha ritenuto </w:t>
      </w:r>
      <w:r w:rsidR="00AB6AE8">
        <w:rPr>
          <w:rFonts w:ascii="Times New Roman" w:hAnsi="Times New Roman" w:cs="Times New Roman"/>
          <w:sz w:val="24"/>
          <w:szCs w:val="24"/>
        </w:rPr>
        <w:t>che fosse sufficiente il supera</w:t>
      </w:r>
      <w:r w:rsidRPr="00332E0F">
        <w:rPr>
          <w:rFonts w:ascii="Times New Roman" w:hAnsi="Times New Roman" w:cs="Times New Roman"/>
          <w:sz w:val="24"/>
          <w:szCs w:val="24"/>
        </w:rPr>
        <w:t>mento del limite quantitativo previsto dalla norma, peraltro nella formulazione precedente a</w:t>
      </w:r>
      <w:r w:rsidR="00AB6AE8">
        <w:rPr>
          <w:rFonts w:ascii="Times New Roman" w:hAnsi="Times New Roman" w:cs="Times New Roman"/>
          <w:sz w:val="24"/>
          <w:szCs w:val="24"/>
        </w:rPr>
        <w:t xml:space="preserve">lle modifiche introdotte dal </w:t>
      </w:r>
      <w:proofErr w:type="spellStart"/>
      <w:r w:rsidR="00AB6AE8">
        <w:rPr>
          <w:rFonts w:ascii="Times New Roman" w:hAnsi="Times New Roman" w:cs="Times New Roman"/>
          <w:sz w:val="24"/>
          <w:szCs w:val="24"/>
        </w:rPr>
        <w:t>D.</w:t>
      </w:r>
      <w:bookmarkStart w:id="0" w:name="_GoBack"/>
      <w:bookmarkEnd w:id="0"/>
      <w:r w:rsidRPr="00332E0F">
        <w:rPr>
          <w:rFonts w:ascii="Times New Roman" w:hAnsi="Times New Roman" w:cs="Times New Roman"/>
          <w:sz w:val="24"/>
          <w:szCs w:val="24"/>
        </w:rPr>
        <w:t>Lgs</w:t>
      </w:r>
      <w:proofErr w:type="spellEnd"/>
      <w:r w:rsidRPr="00332E0F">
        <w:rPr>
          <w:rFonts w:ascii="Times New Roman" w:hAnsi="Times New Roman" w:cs="Times New Roman"/>
          <w:sz w:val="24"/>
          <w:szCs w:val="24"/>
        </w:rPr>
        <w:t xml:space="preserve"> n. 205/2010, per qualificare come irregolare</w:t>
      </w:r>
      <w:r>
        <w:rPr>
          <w:rFonts w:ascii="Times New Roman" w:hAnsi="Times New Roman" w:cs="Times New Roman"/>
          <w:sz w:val="24"/>
          <w:szCs w:val="24"/>
        </w:rPr>
        <w:t xml:space="preserve"> il depos</w:t>
      </w:r>
      <w:r w:rsidRPr="00332E0F">
        <w:rPr>
          <w:rFonts w:ascii="Times New Roman" w:hAnsi="Times New Roman" w:cs="Times New Roman"/>
          <w:sz w:val="24"/>
          <w:szCs w:val="24"/>
        </w:rPr>
        <w:t>ito di rifiuti, senza a accertare anche la violazione del limite temporale del termine di tre mesi entro il quale i rifiuti speciali possono essere depositati senza l'osser</w:t>
      </w:r>
      <w:r>
        <w:rPr>
          <w:rFonts w:ascii="Times New Roman" w:hAnsi="Times New Roman" w:cs="Times New Roman"/>
          <w:sz w:val="24"/>
          <w:szCs w:val="24"/>
        </w:rPr>
        <w:t>vanza di detto limite quantitati</w:t>
      </w:r>
      <w:r w:rsidRPr="00332E0F">
        <w:rPr>
          <w:rFonts w:ascii="Times New Roman" w:hAnsi="Times New Roman" w:cs="Times New Roman"/>
          <w:sz w:val="24"/>
          <w:szCs w:val="24"/>
        </w:rPr>
        <w:t xml:space="preserve">vo. </w:t>
      </w:r>
    </w:p>
    <w:p w:rsidR="00332E0F" w:rsidRPr="00332E0F" w:rsidRDefault="00332E0F" w:rsidP="00046720">
      <w:pPr>
        <w:spacing w:after="0" w:line="240" w:lineRule="auto"/>
        <w:jc w:val="both"/>
        <w:rPr>
          <w:rFonts w:ascii="Times New Roman" w:hAnsi="Times New Roman" w:cs="Times New Roman"/>
          <w:sz w:val="24"/>
          <w:szCs w:val="24"/>
        </w:rPr>
      </w:pPr>
      <w:r w:rsidRPr="00332E0F">
        <w:rPr>
          <w:rFonts w:ascii="Times New Roman" w:hAnsi="Times New Roman" w:cs="Times New Roman"/>
          <w:sz w:val="24"/>
          <w:szCs w:val="24"/>
        </w:rPr>
        <w:t xml:space="preserve">I rilievi in ordine alla necessità di un ulteriore accertamento circa la illiceità del fatto assorbono ovviamente la motivazione dell'ordinanza in ordine alla esigenza cautelare connessa al pericolo di reiterazione del reato. </w:t>
      </w:r>
    </w:p>
    <w:p w:rsidR="00332E0F" w:rsidRPr="00332E0F" w:rsidRDefault="00332E0F" w:rsidP="000467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L'ordinanza i</w:t>
      </w:r>
      <w:r w:rsidRPr="00332E0F">
        <w:rPr>
          <w:rFonts w:ascii="Times New Roman" w:hAnsi="Times New Roman" w:cs="Times New Roman"/>
          <w:sz w:val="24"/>
          <w:szCs w:val="24"/>
        </w:rPr>
        <w:t xml:space="preserve">mpugnata, pertanto, deve essere annullata con rinvio per un nuovo esame che tenga conto degli enunciati principi di diritto. </w:t>
      </w:r>
    </w:p>
    <w:p w:rsidR="00F73CCB" w:rsidRPr="00332E0F" w:rsidRDefault="00F73CCB" w:rsidP="00046720">
      <w:pPr>
        <w:spacing w:after="0" w:line="240" w:lineRule="auto"/>
        <w:jc w:val="both"/>
        <w:rPr>
          <w:rFonts w:ascii="Times New Roman" w:hAnsi="Times New Roman" w:cs="Times New Roman"/>
          <w:sz w:val="24"/>
          <w:szCs w:val="24"/>
        </w:rPr>
      </w:pPr>
    </w:p>
    <w:sectPr w:rsidR="00F73CCB" w:rsidRPr="00332E0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0F"/>
    <w:rsid w:val="00046720"/>
    <w:rsid w:val="00332E0F"/>
    <w:rsid w:val="009E0472"/>
    <w:rsid w:val="00AB6AE8"/>
    <w:rsid w:val="00F73C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467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6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467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6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1114</Words>
  <Characters>6352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ADigirolamo</cp:lastModifiedBy>
  <cp:revision>5</cp:revision>
  <cp:lastPrinted>2012-05-25T14:04:00Z</cp:lastPrinted>
  <dcterms:created xsi:type="dcterms:W3CDTF">2012-05-22T14:00:00Z</dcterms:created>
  <dcterms:modified xsi:type="dcterms:W3CDTF">2012-05-29T07:36:00Z</dcterms:modified>
</cp:coreProperties>
</file>